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aconcuadrcula"/>
        <w:tblpPr w:leftFromText="141" w:rightFromText="141" w:vertAnchor="text" w:horzAnchor="margin" w:tblpY="-194"/>
        <w:tblW w:w="9209" w:type="dxa"/>
        <w:tblLook w:val="04A0" w:firstRow="1" w:lastRow="0" w:firstColumn="1" w:lastColumn="0" w:noHBand="0" w:noVBand="1"/>
      </w:tblPr>
      <w:tblGrid>
        <w:gridCol w:w="9209"/>
      </w:tblGrid>
      <w:tr w:rsidR="00B72A58" w14:paraId="7B098116" w14:textId="77777777" w:rsidTr="00B72A58">
        <w:trPr>
          <w:trHeight w:val="12466"/>
        </w:trPr>
        <w:tc>
          <w:tcPr>
            <w:tcW w:w="9209" w:type="dxa"/>
          </w:tcPr>
          <w:p w14:paraId="3A2050C8" w14:textId="09BB05D0" w:rsidR="00B72A58" w:rsidRDefault="00B72A58" w:rsidP="00B72A58">
            <w:pPr>
              <w:rPr>
                <w:lang w:val="es-MX"/>
              </w:rPr>
            </w:pPr>
          </w:p>
          <w:p w14:paraId="04C7DF5A" w14:textId="50ACF0D0" w:rsidR="00B72A58" w:rsidRDefault="00B72A58" w:rsidP="00B72A58">
            <w:pPr>
              <w:rPr>
                <w:lang w:val="es-MX"/>
              </w:rPr>
            </w:pPr>
          </w:p>
          <w:p w14:paraId="75A84B88" w14:textId="6EBD0002" w:rsidR="00DA111C" w:rsidRDefault="00DA111C" w:rsidP="00B72A58">
            <w:r>
              <w:t xml:space="preserve">                                </w:t>
            </w:r>
          </w:p>
          <w:p w14:paraId="7F351D8A" w14:textId="77777777" w:rsidR="00DA111C" w:rsidRDefault="00DA111C" w:rsidP="00B72A58"/>
          <w:p w14:paraId="68BB0AD4" w14:textId="54669A2A" w:rsidR="00B72A58" w:rsidRDefault="00DA111C" w:rsidP="00DA111C">
            <w:pPr>
              <w:jc w:val="center"/>
              <w:rPr>
                <w:lang w:val="es-MX"/>
              </w:rPr>
            </w:pPr>
            <w:r>
              <w:t>RELICITACIÓN CONCESIÓN CAMINO NOGALES – PUCHUNCAVÍ”</w:t>
            </w:r>
          </w:p>
          <w:p w14:paraId="6A9B5B4D" w14:textId="63B649A1" w:rsidR="00B72A58" w:rsidRDefault="00B72A58" w:rsidP="00B72A58">
            <w:pPr>
              <w:jc w:val="center"/>
              <w:rPr>
                <w:lang w:val="es-MX"/>
              </w:rPr>
            </w:pPr>
          </w:p>
          <w:p w14:paraId="63339DE5" w14:textId="4E3D566C" w:rsidR="00DA111C" w:rsidRDefault="00DA111C" w:rsidP="00B72A58">
            <w:pPr>
              <w:jc w:val="center"/>
              <w:rPr>
                <w:lang w:val="es-MX"/>
              </w:rPr>
            </w:pPr>
          </w:p>
          <w:p w14:paraId="22294D38" w14:textId="25842AF9" w:rsidR="00DA111C" w:rsidRDefault="00DA111C" w:rsidP="00B72A58">
            <w:pPr>
              <w:jc w:val="center"/>
              <w:rPr>
                <w:lang w:val="es-MX"/>
              </w:rPr>
            </w:pPr>
          </w:p>
          <w:p w14:paraId="5A714CD3" w14:textId="16DE1155" w:rsidR="00DA111C" w:rsidRPr="00DA111C" w:rsidRDefault="00DA111C" w:rsidP="00B72A58">
            <w:pPr>
              <w:jc w:val="center"/>
              <w:rPr>
                <w:rFonts w:ascii="Arial" w:hAnsi="Arial" w:cs="Arial"/>
                <w:b/>
                <w:bCs/>
                <w:i/>
                <w:iCs/>
                <w:sz w:val="44"/>
                <w:szCs w:val="44"/>
                <w:lang w:val="es-MX"/>
              </w:rPr>
            </w:pPr>
            <w:r w:rsidRPr="00DA111C">
              <w:rPr>
                <w:rFonts w:ascii="Arial" w:hAnsi="Arial" w:cs="Arial"/>
                <w:b/>
                <w:bCs/>
                <w:i/>
                <w:iCs/>
                <w:sz w:val="44"/>
                <w:szCs w:val="44"/>
                <w:lang w:val="es-MX"/>
              </w:rPr>
              <w:t xml:space="preserve">Programa de capacitación Ambiental </w:t>
            </w:r>
          </w:p>
          <w:p w14:paraId="24BCB4CC" w14:textId="7670ACF4" w:rsidR="00DA111C" w:rsidRDefault="00DA111C" w:rsidP="00B72A58">
            <w:pPr>
              <w:jc w:val="center"/>
              <w:rPr>
                <w:lang w:val="es-MX"/>
              </w:rPr>
            </w:pPr>
          </w:p>
          <w:p w14:paraId="5BA80B58" w14:textId="37B787B6" w:rsidR="00DA111C" w:rsidRDefault="00DA111C" w:rsidP="00B72A58">
            <w:pPr>
              <w:jc w:val="center"/>
              <w:rPr>
                <w:lang w:val="es-MX"/>
              </w:rPr>
            </w:pPr>
            <w:r>
              <w:rPr>
                <w:b/>
                <w:i/>
                <w:sz w:val="26"/>
              </w:rPr>
              <w:t>E</w:t>
            </w:r>
            <w:r>
              <w:rPr>
                <w:b/>
                <w:i/>
                <w:sz w:val="26"/>
              </w:rPr>
              <w:t xml:space="preserve">n </w:t>
            </w:r>
            <w:r w:rsidRPr="000058A6">
              <w:rPr>
                <w:b/>
                <w:i/>
                <w:sz w:val="26"/>
              </w:rPr>
              <w:t>cumplimento a lo establecido en la Resolución Exenta N°837 de la Superintendencia de Medio Ambiente</w:t>
            </w:r>
          </w:p>
          <w:p w14:paraId="7304F677" w14:textId="207023ED" w:rsidR="00DA111C" w:rsidRDefault="00DA111C" w:rsidP="00B72A58">
            <w:pPr>
              <w:jc w:val="center"/>
              <w:rPr>
                <w:lang w:val="es-MX"/>
              </w:rPr>
            </w:pPr>
          </w:p>
          <w:p w14:paraId="091EF5C5" w14:textId="03C742AA" w:rsidR="00DA111C" w:rsidRDefault="00DA111C" w:rsidP="00B72A58">
            <w:pPr>
              <w:jc w:val="center"/>
              <w:rPr>
                <w:lang w:val="es-MX"/>
              </w:rPr>
            </w:pPr>
          </w:p>
          <w:p w14:paraId="0E551ACC" w14:textId="71F1CFEF" w:rsidR="00DA111C" w:rsidRDefault="00DA111C" w:rsidP="00B72A58">
            <w:pPr>
              <w:jc w:val="center"/>
              <w:rPr>
                <w:lang w:val="es-MX"/>
              </w:rPr>
            </w:pPr>
          </w:p>
          <w:p w14:paraId="64C2FD22" w14:textId="2775DE31" w:rsidR="00DA111C" w:rsidRDefault="00DA111C" w:rsidP="00B72A58">
            <w:pPr>
              <w:jc w:val="center"/>
              <w:rPr>
                <w:lang w:val="es-MX"/>
              </w:rPr>
            </w:pPr>
          </w:p>
          <w:p w14:paraId="6FD9B34C" w14:textId="0DC05EFA" w:rsidR="00DA111C" w:rsidRDefault="00DA111C" w:rsidP="00B72A58">
            <w:pPr>
              <w:jc w:val="center"/>
              <w:rPr>
                <w:lang w:val="es-MX"/>
              </w:rPr>
            </w:pPr>
          </w:p>
          <w:p w14:paraId="280853BF" w14:textId="21334448" w:rsidR="00DA111C" w:rsidRDefault="00DA111C" w:rsidP="00B72A58">
            <w:pPr>
              <w:jc w:val="center"/>
              <w:rPr>
                <w:lang w:val="es-MX"/>
              </w:rPr>
            </w:pPr>
            <w:r w:rsidRPr="00A31193">
              <w:rPr>
                <w:noProof/>
                <w:sz w:val="20"/>
                <w:szCs w:val="20"/>
                <w:lang w:eastAsia="es-CL" w:bidi="es-CL"/>
              </w:rPr>
              <mc:AlternateContent>
                <mc:Choice Requires="wpg">
                  <w:drawing>
                    <wp:anchor distT="0" distB="0" distL="0" distR="0" simplePos="0" relativeHeight="251661312" behindDoc="1" locked="0" layoutInCell="1" allowOverlap="1" wp14:anchorId="694D2A66" wp14:editId="71C8D881">
                      <wp:simplePos x="0" y="0"/>
                      <wp:positionH relativeFrom="page">
                        <wp:posOffset>2930525</wp:posOffset>
                      </wp:positionH>
                      <wp:positionV relativeFrom="paragraph">
                        <wp:posOffset>25813</wp:posOffset>
                      </wp:positionV>
                      <wp:extent cx="2461260" cy="2178685"/>
                      <wp:effectExtent l="0" t="0" r="15240" b="12065"/>
                      <wp:wrapThrough wrapText="bothSides">
                        <wp:wrapPolygon edited="0">
                          <wp:start x="0" y="0"/>
                          <wp:lineTo x="0" y="21531"/>
                          <wp:lineTo x="21567" y="21531"/>
                          <wp:lineTo x="21567" y="0"/>
                          <wp:lineTo x="0" y="0"/>
                        </wp:wrapPolygon>
                      </wp:wrapThrough>
                      <wp:docPr id="282"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1260" cy="2178685"/>
                                <a:chOff x="6151" y="173"/>
                                <a:chExt cx="3996" cy="3596"/>
                              </a:xfrm>
                            </wpg:grpSpPr>
                            <pic:pic xmlns:pic="http://schemas.openxmlformats.org/drawingml/2006/picture">
                              <pic:nvPicPr>
                                <pic:cNvPr id="283" name="Picture 1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6165" y="187"/>
                                  <a:ext cx="3968" cy="3567"/>
                                </a:xfrm>
                                <a:prstGeom prst="rect">
                                  <a:avLst/>
                                </a:prstGeom>
                                <a:noFill/>
                                <a:extLst>
                                  <a:ext uri="{909E8E84-426E-40DD-AFC4-6F175D3DCCD1}">
                                    <a14:hiddenFill xmlns:a14="http://schemas.microsoft.com/office/drawing/2010/main">
                                      <a:solidFill>
                                        <a:srgbClr val="FFFFFF"/>
                                      </a:solidFill>
                                    </a14:hiddenFill>
                                  </a:ext>
                                </a:extLst>
                              </pic:spPr>
                            </pic:pic>
                            <wps:wsp>
                              <wps:cNvPr id="284" name="Rectangle 147"/>
                              <wps:cNvSpPr>
                                <a:spLocks noChangeArrowheads="1"/>
                              </wps:cNvSpPr>
                              <wps:spPr bwMode="auto">
                                <a:xfrm>
                                  <a:off x="6158" y="180"/>
                                  <a:ext cx="3982" cy="3581"/>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CEF29" id="Group 145" o:spid="_x0000_s1026" style="position:absolute;margin-left:230.75pt;margin-top:2.05pt;width:193.8pt;height:171.55pt;z-index:-251655168;mso-wrap-distance-left:0;mso-wrap-distance-right:0;mso-position-horizontal-relative:page" coordorigin="6151,173" coordsize="3996,3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6" o:spid="_x0000_s1027" type="#_x0000_t75" style="position:absolute;left:6165;top:187;width:3968;height:3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">
                        <v:imagedata r:id="rId9" o:title=""/>
                      </v:shape>
                      <v:rect id="Rectangle 147" o:spid="_x0000_s1028" style="position:absolute;left:6158;top:180;width:398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" filled="f" strokeweight=".72pt"/>
                      <w10:wrap type="through" anchorx="page"/>
                    </v:group>
                  </w:pict>
                </mc:Fallback>
              </mc:AlternateContent>
            </w:r>
            <w:r w:rsidRPr="00A31193">
              <w:rPr>
                <w:noProof/>
                <w:sz w:val="20"/>
                <w:szCs w:val="20"/>
                <w:lang w:eastAsia="es-CL" w:bidi="es-CL"/>
              </w:rPr>
              <mc:AlternateContent>
                <mc:Choice Requires="wpg">
                  <w:drawing>
                    <wp:anchor distT="0" distB="0" distL="0" distR="0" simplePos="0" relativeHeight="251660288" behindDoc="1" locked="0" layoutInCell="1" allowOverlap="1" wp14:anchorId="1FEB55C2" wp14:editId="7BF4BAF5">
                      <wp:simplePos x="0" y="0"/>
                      <wp:positionH relativeFrom="page">
                        <wp:posOffset>263525</wp:posOffset>
                      </wp:positionH>
                      <wp:positionV relativeFrom="paragraph">
                        <wp:posOffset>27940</wp:posOffset>
                      </wp:positionV>
                      <wp:extent cx="2409825" cy="2169160"/>
                      <wp:effectExtent l="0" t="0" r="9525" b="21590"/>
                      <wp:wrapThrough wrapText="bothSides">
                        <wp:wrapPolygon edited="0">
                          <wp:start x="0" y="0"/>
                          <wp:lineTo x="0" y="21625"/>
                          <wp:lineTo x="21515" y="21625"/>
                          <wp:lineTo x="21515" y="0"/>
                          <wp:lineTo x="0" y="0"/>
                        </wp:wrapPolygon>
                      </wp:wrapThrough>
                      <wp:docPr id="285"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9825" cy="2169160"/>
                                <a:chOff x="1766" y="173"/>
                                <a:chExt cx="4020" cy="3596"/>
                              </a:xfrm>
                            </wpg:grpSpPr>
                            <pic:pic xmlns:pic="http://schemas.openxmlformats.org/drawingml/2006/picture">
                              <pic:nvPicPr>
                                <pic:cNvPr id="286" name="Picture 1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780" y="187"/>
                                  <a:ext cx="3992" cy="3567"/>
                                </a:xfrm>
                                <a:prstGeom prst="rect">
                                  <a:avLst/>
                                </a:prstGeom>
                                <a:noFill/>
                                <a:extLst>
                                  <a:ext uri="{909E8E84-426E-40DD-AFC4-6F175D3DCCD1}">
                                    <a14:hiddenFill xmlns:a14="http://schemas.microsoft.com/office/drawing/2010/main">
                                      <a:solidFill>
                                        <a:srgbClr val="FFFFFF"/>
                                      </a:solidFill>
                                    </a14:hiddenFill>
                                  </a:ext>
                                </a:extLst>
                              </pic:spPr>
                            </pic:pic>
                            <wps:wsp>
                              <wps:cNvPr id="287" name="Rectangle 144"/>
                              <wps:cNvSpPr>
                                <a:spLocks noChangeArrowheads="1"/>
                              </wps:cNvSpPr>
                              <wps:spPr bwMode="auto">
                                <a:xfrm>
                                  <a:off x="1773" y="180"/>
                                  <a:ext cx="4006" cy="3581"/>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60132A" id="Group 142" o:spid="_x0000_s1026" style="position:absolute;margin-left:20.75pt;margin-top:2.2pt;width:189.75pt;height:170.8pt;z-index:-251656192;mso-wrap-distance-left:0;mso-wrap-distance-right:0;mso-position-horizontal-relative:page" coordorigin="1766,173" coordsize="4020,3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">
                      <v:shape id="Picture 143" o:spid="_x0000_s1027" type="#_x0000_t75" style="position:absolute;left:1780;top:187;width:3992;height:3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">
                        <v:imagedata r:id="rId11" o:title=""/>
                      </v:shape>
                      <v:rect id="Rectangle 144" o:spid="_x0000_s1028" style="position:absolute;left:1773;top:180;width:4006;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" filled="f" strokeweight=".72pt"/>
                      <w10:wrap type="through" anchorx="page"/>
                    </v:group>
                  </w:pict>
                </mc:Fallback>
              </mc:AlternateContent>
            </w:r>
          </w:p>
          <w:p w14:paraId="1CFEBB85" w14:textId="176892B4" w:rsidR="00DA111C" w:rsidRDefault="00DA111C" w:rsidP="00B72A58">
            <w:pPr>
              <w:jc w:val="center"/>
              <w:rPr>
                <w:lang w:val="es-MX"/>
              </w:rPr>
            </w:pPr>
          </w:p>
          <w:p w14:paraId="27D323B8" w14:textId="38CBE3CD" w:rsidR="00DA111C" w:rsidRDefault="00DA111C" w:rsidP="00B72A58">
            <w:pPr>
              <w:jc w:val="center"/>
              <w:rPr>
                <w:lang w:val="es-MX"/>
              </w:rPr>
            </w:pPr>
          </w:p>
          <w:p w14:paraId="3B1A06A5" w14:textId="03D88330" w:rsidR="00DA111C" w:rsidRDefault="00DA111C" w:rsidP="00B72A58">
            <w:pPr>
              <w:jc w:val="center"/>
              <w:rPr>
                <w:lang w:val="es-MX"/>
              </w:rPr>
            </w:pPr>
          </w:p>
          <w:p w14:paraId="216EFF20" w14:textId="564E4295" w:rsidR="00DA111C" w:rsidRDefault="00DA111C" w:rsidP="00B72A58">
            <w:pPr>
              <w:jc w:val="center"/>
              <w:rPr>
                <w:lang w:val="es-MX"/>
              </w:rPr>
            </w:pPr>
          </w:p>
          <w:p w14:paraId="650A9594" w14:textId="77777777" w:rsidR="00B72A58" w:rsidRDefault="00B72A58" w:rsidP="00B72A58">
            <w:pPr>
              <w:jc w:val="center"/>
              <w:rPr>
                <w:lang w:val="es-MX"/>
              </w:rPr>
            </w:pPr>
          </w:p>
          <w:p w14:paraId="10E227A1" w14:textId="1B9E4113" w:rsidR="00B72A58" w:rsidRDefault="00B72A58" w:rsidP="00B72A58">
            <w:pPr>
              <w:rPr>
                <w:lang w:val="es-MX"/>
              </w:rPr>
            </w:pPr>
          </w:p>
          <w:p w14:paraId="4F16F5D2" w14:textId="77777777" w:rsidR="00B72A58" w:rsidRDefault="00B72A58" w:rsidP="00B72A58">
            <w:pPr>
              <w:rPr>
                <w:lang w:val="es-MX"/>
              </w:rPr>
            </w:pPr>
          </w:p>
          <w:p w14:paraId="3EE16B2E" w14:textId="77777777" w:rsidR="00B72A58" w:rsidRDefault="00B72A58" w:rsidP="00B72A58">
            <w:pPr>
              <w:rPr>
                <w:lang w:val="es-MX"/>
              </w:rPr>
            </w:pPr>
          </w:p>
          <w:p w14:paraId="68D9A125" w14:textId="77777777" w:rsidR="00B72A58" w:rsidRDefault="00B72A58" w:rsidP="00B72A58">
            <w:pPr>
              <w:rPr>
                <w:lang w:val="es-MX"/>
              </w:rPr>
            </w:pPr>
          </w:p>
          <w:p w14:paraId="0007F5B1" w14:textId="77777777" w:rsidR="00B72A58" w:rsidRDefault="00B72A58" w:rsidP="00B72A58">
            <w:pPr>
              <w:rPr>
                <w:lang w:val="es-MX"/>
              </w:rPr>
            </w:pPr>
          </w:p>
          <w:p w14:paraId="4C693455" w14:textId="77777777" w:rsidR="00B72A58" w:rsidRDefault="00B72A58" w:rsidP="00B72A58">
            <w:pPr>
              <w:rPr>
                <w:lang w:val="es-MX"/>
              </w:rPr>
            </w:pPr>
          </w:p>
        </w:tc>
      </w:tr>
    </w:tbl>
    <w:p w14:paraId="28F5BD25" w14:textId="48DBAA2C" w:rsidR="007B0250" w:rsidRDefault="007B0250"/>
    <w:p w14:paraId="564D20FF" w14:textId="7D8F3181" w:rsidR="00AB50F8" w:rsidRDefault="002C4C98" w:rsidP="00B72A58">
      <w:pPr>
        <w:pStyle w:val="Sinespaciado"/>
        <w:numPr>
          <w:ilvl w:val="0"/>
          <w:numId w:val="47"/>
        </w:numPr>
        <w:rPr>
          <w:sz w:val="36"/>
          <w:szCs w:val="36"/>
          <w:u w:val="single"/>
        </w:rPr>
      </w:pPr>
      <w:r w:rsidRPr="00945D96">
        <w:rPr>
          <w:sz w:val="36"/>
          <w:szCs w:val="36"/>
          <w:u w:val="single"/>
        </w:rPr>
        <w:lastRenderedPageBreak/>
        <w:t xml:space="preserve">Introducción </w:t>
      </w:r>
    </w:p>
    <w:p w14:paraId="52590CB5" w14:textId="77777777" w:rsidR="00945D96" w:rsidRPr="00945D96" w:rsidRDefault="00945D96" w:rsidP="00945D96">
      <w:pPr>
        <w:pStyle w:val="Sinespaciado"/>
        <w:rPr>
          <w:sz w:val="36"/>
          <w:szCs w:val="36"/>
          <w:u w:val="single"/>
        </w:rPr>
      </w:pPr>
    </w:p>
    <w:p w14:paraId="10E9DC5F" w14:textId="14D4C06F" w:rsidR="002C4C98" w:rsidRPr="002C4C98" w:rsidRDefault="002C4C98" w:rsidP="002C4C98">
      <w:pPr>
        <w:pStyle w:val="Default"/>
        <w:jc w:val="both"/>
        <w:rPr>
          <w:rFonts w:asciiTheme="majorHAnsi" w:hAnsiTheme="majorHAnsi" w:cstheme="majorHAnsi"/>
          <w:sz w:val="22"/>
          <w:szCs w:val="22"/>
        </w:rPr>
      </w:pPr>
      <w:r w:rsidRPr="002C4C98">
        <w:rPr>
          <w:rFonts w:asciiTheme="majorHAnsi" w:hAnsiTheme="majorHAnsi" w:cstheme="majorHAnsi"/>
          <w:sz w:val="22"/>
          <w:szCs w:val="22"/>
        </w:rPr>
        <w:t xml:space="preserve">Por Decreto Supremo del Ministerio de Obras Públicas (MOP) N° 199, del 07 de junio de 2016, publicado en el Diario Oficial de fecha 23 de agosto de 2016, se adjudicó, bajo el Sistema de Concesiones establecido en el artículo 87 del D.F.L. MOP </w:t>
      </w:r>
      <w:proofErr w:type="spellStart"/>
      <w:r w:rsidRPr="002C4C98">
        <w:rPr>
          <w:rFonts w:asciiTheme="majorHAnsi" w:hAnsiTheme="majorHAnsi" w:cstheme="majorHAnsi"/>
          <w:sz w:val="22"/>
          <w:szCs w:val="22"/>
        </w:rPr>
        <w:t>Nº</w:t>
      </w:r>
      <w:proofErr w:type="spellEnd"/>
      <w:r w:rsidRPr="002C4C98">
        <w:rPr>
          <w:rFonts w:asciiTheme="majorHAnsi" w:hAnsiTheme="majorHAnsi" w:cstheme="majorHAnsi"/>
          <w:sz w:val="22"/>
          <w:szCs w:val="22"/>
        </w:rPr>
        <w:t xml:space="preserve"> 850 de 1997, el contrato de concesión de la obra pública fiscal denominado “Relicitación Concesión Camino Nogales – Puchuncaví” (en adelante, “la Concesión”), a OHL Concesiones Chile S.A., actualmente Sociedad Concesionaria Nuevo Camino Nogales – Puchuncaví S.A. (en adelante, “la Concesionaria”), siendo el objeto de la concesión, la ejecución, reparación, conservación y explotación de la obra pública fiscal referida. </w:t>
      </w:r>
    </w:p>
    <w:p w14:paraId="40E73186" w14:textId="77777777" w:rsidR="002C4C98" w:rsidRPr="002C4C98" w:rsidRDefault="002C4C98" w:rsidP="002C4C98">
      <w:pPr>
        <w:pStyle w:val="Default"/>
        <w:jc w:val="both"/>
        <w:rPr>
          <w:rFonts w:asciiTheme="majorHAnsi" w:hAnsiTheme="majorHAnsi" w:cstheme="majorHAnsi"/>
          <w:sz w:val="22"/>
          <w:szCs w:val="22"/>
        </w:rPr>
      </w:pPr>
    </w:p>
    <w:p w14:paraId="7E39BF92" w14:textId="0063BB4C" w:rsidR="002C4C98" w:rsidRPr="002C4C98" w:rsidRDefault="002C4C98" w:rsidP="002C4C98">
      <w:pPr>
        <w:jc w:val="both"/>
        <w:rPr>
          <w:rFonts w:asciiTheme="majorHAnsi" w:hAnsiTheme="majorHAnsi" w:cstheme="majorHAnsi"/>
        </w:rPr>
      </w:pPr>
      <w:r w:rsidRPr="002C4C98">
        <w:rPr>
          <w:rFonts w:asciiTheme="majorHAnsi" w:hAnsiTheme="majorHAnsi" w:cstheme="majorHAnsi"/>
        </w:rPr>
        <w:t>El Proyecto de Concesión se emplaza en las comunas de Nogales (Provincia de Quillota), Puchuncaví y Quintero (provincia de Valparaíso), en la V Región de Valparaíso. La concesión original (primera Concesión) comprende la Ruta F-20, con una longitud de 27 km, uniendo la Ruta 5 Norte a la altura del km. 118 aproximadamente, con la Ruta costera F30E que conecta las localidades de Quintero, Ventanas y Puchuncaví, entre otras.</w:t>
      </w:r>
    </w:p>
    <w:p w14:paraId="6163B75A" w14:textId="08A89DF5" w:rsidR="002C4C98" w:rsidRPr="002C4C98" w:rsidRDefault="002C4C98" w:rsidP="002C4C98">
      <w:pPr>
        <w:jc w:val="both"/>
        <w:rPr>
          <w:rFonts w:asciiTheme="majorHAnsi" w:hAnsiTheme="majorHAnsi" w:cstheme="majorHAnsi"/>
          <w:noProof/>
        </w:rPr>
      </w:pPr>
      <w:r w:rsidRPr="002C4C98">
        <w:rPr>
          <w:rFonts w:asciiTheme="majorHAnsi" w:hAnsiTheme="majorHAnsi" w:cstheme="majorHAnsi"/>
        </w:rPr>
        <w:t xml:space="preserve">El proyecto de la </w:t>
      </w:r>
      <w:proofErr w:type="gramStart"/>
      <w:r w:rsidRPr="002C4C98">
        <w:rPr>
          <w:rFonts w:asciiTheme="majorHAnsi" w:hAnsiTheme="majorHAnsi" w:cstheme="majorHAnsi"/>
        </w:rPr>
        <w:t>Relicitación,</w:t>
      </w:r>
      <w:proofErr w:type="gramEnd"/>
      <w:r w:rsidRPr="002C4C98">
        <w:rPr>
          <w:rFonts w:asciiTheme="majorHAnsi" w:hAnsiTheme="majorHAnsi" w:cstheme="majorHAnsi"/>
        </w:rPr>
        <w:t xml:space="preserve"> considera un mejoramiento integral del camino actual, incorporando sectores con doble calzada, cruces desnivelados con iluminación y paisajismo, puentes nuevos, calles locales para el control de accesos, actualización de elementos de contención, ciclovías, veredas y paraderos de buses, entre otros. Además, adiciona en total 16 kilómetros de nueva vialidad, correspondientes al </w:t>
      </w:r>
      <w:proofErr w:type="spellStart"/>
      <w:r w:rsidRPr="002C4C98">
        <w:rPr>
          <w:rFonts w:asciiTheme="majorHAnsi" w:hAnsiTheme="majorHAnsi" w:cstheme="majorHAnsi"/>
        </w:rPr>
        <w:t>By</w:t>
      </w:r>
      <w:proofErr w:type="spellEnd"/>
      <w:r w:rsidRPr="002C4C98">
        <w:rPr>
          <w:rFonts w:asciiTheme="majorHAnsi" w:hAnsiTheme="majorHAnsi" w:cstheme="majorHAnsi"/>
        </w:rPr>
        <w:t xml:space="preserve"> Pass de Puchuncaví con una longitud de 7 kilómetros en doble calzada y la Variante Ventanas con 9 kilómetros de longitud en calzada simple.</w:t>
      </w:r>
    </w:p>
    <w:p w14:paraId="484AB125" w14:textId="77777777" w:rsidR="002C4C98" w:rsidRDefault="002C4C98" w:rsidP="002C4C98">
      <w:pPr>
        <w:jc w:val="center"/>
        <w:rPr>
          <w:noProof/>
        </w:rPr>
      </w:pPr>
    </w:p>
    <w:p w14:paraId="7EA1DC1A" w14:textId="5C050982" w:rsidR="002C4C98" w:rsidRDefault="002C4C98" w:rsidP="002C4C98">
      <w:pPr>
        <w:jc w:val="center"/>
        <w:rPr>
          <w:sz w:val="20"/>
          <w:szCs w:val="20"/>
        </w:rPr>
      </w:pPr>
      <w:r>
        <w:rPr>
          <w:noProof/>
        </w:rPr>
        <w:drawing>
          <wp:inline distT="0" distB="0" distL="0" distR="0" wp14:anchorId="13AF72A6" wp14:editId="0C48B2EE">
            <wp:extent cx="5210174" cy="3095625"/>
            <wp:effectExtent l="0" t="0" r="0" b="0"/>
            <wp:docPr id="1" name="Imagen 1"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 Aplicación, Word&#10;&#10;Descripción generada automáticamente"/>
                    <pic:cNvPicPr/>
                  </pic:nvPicPr>
                  <pic:blipFill rotWithShape="1">
                    <a:blip r:embed="rId12"/>
                    <a:srcRect l="68963" t="23702" r="8942" b="36357"/>
                    <a:stretch/>
                  </pic:blipFill>
                  <pic:spPr bwMode="auto">
                    <a:xfrm>
                      <a:off x="0" y="0"/>
                      <a:ext cx="5222652" cy="3103039"/>
                    </a:xfrm>
                    <a:prstGeom prst="rect">
                      <a:avLst/>
                    </a:prstGeom>
                    <a:ln>
                      <a:noFill/>
                    </a:ln>
                    <a:extLst>
                      <a:ext uri="{53640926-AAD7-44D8-BBD7-CCE9431645EC}">
                        <a14:shadowObscured xmlns:a14="http://schemas.microsoft.com/office/drawing/2010/main"/>
                      </a:ext>
                    </a:extLst>
                  </pic:spPr>
                </pic:pic>
              </a:graphicData>
            </a:graphic>
          </wp:inline>
        </w:drawing>
      </w:r>
    </w:p>
    <w:p w14:paraId="67B415FE" w14:textId="3FF10CA7" w:rsidR="002C4C98" w:rsidRDefault="002C4C98" w:rsidP="002C4C98">
      <w:pPr>
        <w:rPr>
          <w:rFonts w:asciiTheme="majorHAnsi" w:hAnsiTheme="majorHAnsi" w:cstheme="majorHAnsi"/>
          <w:sz w:val="20"/>
          <w:szCs w:val="20"/>
        </w:rPr>
      </w:pPr>
    </w:p>
    <w:p w14:paraId="7A26481D" w14:textId="6C3C6D44" w:rsidR="002C4C98" w:rsidRDefault="002C4C98" w:rsidP="005B1600">
      <w:pPr>
        <w:jc w:val="both"/>
        <w:rPr>
          <w:rFonts w:asciiTheme="majorHAnsi" w:hAnsiTheme="majorHAnsi" w:cstheme="majorHAnsi"/>
          <w:sz w:val="20"/>
          <w:szCs w:val="20"/>
        </w:rPr>
      </w:pPr>
      <w:r w:rsidRPr="002C4C98">
        <w:rPr>
          <w:rFonts w:asciiTheme="majorHAnsi" w:hAnsiTheme="majorHAnsi" w:cstheme="majorHAnsi"/>
          <w:sz w:val="20"/>
          <w:szCs w:val="20"/>
        </w:rPr>
        <w:t xml:space="preserve">El presente documento constituye </w:t>
      </w:r>
      <w:r w:rsidR="00D90944">
        <w:rPr>
          <w:rFonts w:asciiTheme="majorHAnsi" w:hAnsiTheme="majorHAnsi" w:cstheme="majorHAnsi"/>
          <w:sz w:val="20"/>
          <w:szCs w:val="20"/>
        </w:rPr>
        <w:t>un</w:t>
      </w:r>
      <w:r w:rsidRPr="002C4C98">
        <w:rPr>
          <w:rFonts w:asciiTheme="majorHAnsi" w:hAnsiTheme="majorHAnsi" w:cstheme="majorHAnsi"/>
          <w:sz w:val="20"/>
          <w:szCs w:val="20"/>
        </w:rPr>
        <w:t xml:space="preserve"> </w:t>
      </w:r>
      <w:r w:rsidRPr="00493141">
        <w:rPr>
          <w:rFonts w:asciiTheme="majorHAnsi" w:hAnsiTheme="majorHAnsi" w:cstheme="majorHAnsi"/>
          <w:sz w:val="20"/>
          <w:szCs w:val="20"/>
        </w:rPr>
        <w:t>Programa</w:t>
      </w:r>
      <w:r>
        <w:rPr>
          <w:rFonts w:asciiTheme="majorHAnsi" w:hAnsiTheme="majorHAnsi" w:cstheme="majorHAnsi"/>
          <w:b/>
          <w:bCs/>
          <w:sz w:val="20"/>
          <w:szCs w:val="20"/>
        </w:rPr>
        <w:t xml:space="preserve"> </w:t>
      </w:r>
      <w:r w:rsidRPr="00493141">
        <w:rPr>
          <w:rFonts w:asciiTheme="majorHAnsi" w:hAnsiTheme="majorHAnsi" w:cstheme="majorHAnsi"/>
          <w:sz w:val="20"/>
          <w:szCs w:val="20"/>
        </w:rPr>
        <w:t xml:space="preserve">de </w:t>
      </w:r>
      <w:r w:rsidR="00493141" w:rsidRPr="00493141">
        <w:rPr>
          <w:rFonts w:asciiTheme="majorHAnsi" w:hAnsiTheme="majorHAnsi" w:cstheme="majorHAnsi"/>
          <w:sz w:val="20"/>
          <w:szCs w:val="20"/>
        </w:rPr>
        <w:t>Capacitaciones Ambiental</w:t>
      </w:r>
      <w:r>
        <w:rPr>
          <w:rFonts w:asciiTheme="majorHAnsi" w:hAnsiTheme="majorHAnsi" w:cstheme="majorHAnsi"/>
          <w:b/>
          <w:bCs/>
          <w:sz w:val="20"/>
          <w:szCs w:val="20"/>
        </w:rPr>
        <w:t xml:space="preserve">, </w:t>
      </w:r>
      <w:r w:rsidR="00D90944">
        <w:rPr>
          <w:rFonts w:asciiTheme="majorHAnsi" w:hAnsiTheme="majorHAnsi" w:cstheme="majorHAnsi"/>
          <w:sz w:val="20"/>
          <w:szCs w:val="20"/>
        </w:rPr>
        <w:t xml:space="preserve">para </w:t>
      </w:r>
      <w:r w:rsidRPr="002C4C98">
        <w:rPr>
          <w:rFonts w:asciiTheme="majorHAnsi" w:hAnsiTheme="majorHAnsi" w:cstheme="majorHAnsi"/>
          <w:sz w:val="20"/>
          <w:szCs w:val="20"/>
        </w:rPr>
        <w:t>la Etapa de Construcción, de la Concesión denominada “</w:t>
      </w:r>
      <w:proofErr w:type="gramStart"/>
      <w:r w:rsidR="00493141" w:rsidRPr="002C4C98">
        <w:rPr>
          <w:rFonts w:asciiTheme="majorHAnsi" w:hAnsiTheme="majorHAnsi" w:cstheme="majorHAnsi"/>
          <w:sz w:val="20"/>
          <w:szCs w:val="20"/>
        </w:rPr>
        <w:t>Re licitación</w:t>
      </w:r>
      <w:proofErr w:type="gramEnd"/>
      <w:r w:rsidRPr="002C4C98">
        <w:rPr>
          <w:rFonts w:asciiTheme="majorHAnsi" w:hAnsiTheme="majorHAnsi" w:cstheme="majorHAnsi"/>
          <w:sz w:val="20"/>
          <w:szCs w:val="20"/>
        </w:rPr>
        <w:t xml:space="preserve"> Concesión Camino Nogales – Puchuncaví”, en </w:t>
      </w:r>
      <w:r w:rsidR="00D90944">
        <w:rPr>
          <w:rFonts w:asciiTheme="majorHAnsi" w:hAnsiTheme="majorHAnsi" w:cstheme="majorHAnsi"/>
          <w:sz w:val="20"/>
          <w:szCs w:val="20"/>
        </w:rPr>
        <w:t xml:space="preserve">a </w:t>
      </w:r>
      <w:r w:rsidRPr="002C4C98">
        <w:rPr>
          <w:rFonts w:asciiTheme="majorHAnsi" w:hAnsiTheme="majorHAnsi" w:cstheme="majorHAnsi"/>
          <w:sz w:val="20"/>
          <w:szCs w:val="20"/>
        </w:rPr>
        <w:t xml:space="preserve">lo </w:t>
      </w:r>
      <w:r w:rsidR="005B1600">
        <w:rPr>
          <w:rFonts w:asciiTheme="majorHAnsi" w:hAnsiTheme="majorHAnsi" w:cstheme="majorHAnsi"/>
          <w:sz w:val="20"/>
          <w:szCs w:val="20"/>
        </w:rPr>
        <w:t>o</w:t>
      </w:r>
      <w:r>
        <w:rPr>
          <w:rFonts w:asciiTheme="majorHAnsi" w:hAnsiTheme="majorHAnsi" w:cstheme="majorHAnsi"/>
          <w:sz w:val="20"/>
          <w:szCs w:val="20"/>
        </w:rPr>
        <w:t>rdenado</w:t>
      </w:r>
      <w:r w:rsidR="005B1600">
        <w:rPr>
          <w:rFonts w:asciiTheme="majorHAnsi" w:hAnsiTheme="majorHAnsi" w:cstheme="majorHAnsi"/>
          <w:sz w:val="20"/>
          <w:szCs w:val="20"/>
        </w:rPr>
        <w:t xml:space="preserve"> por la </w:t>
      </w:r>
      <w:r w:rsidR="005B1600">
        <w:rPr>
          <w:rFonts w:asciiTheme="majorHAnsi" w:hAnsiTheme="majorHAnsi" w:cstheme="majorHAnsi"/>
          <w:sz w:val="20"/>
          <w:szCs w:val="20"/>
        </w:rPr>
        <w:lastRenderedPageBreak/>
        <w:t xml:space="preserve">Superintendencia de Medio Ambiente, </w:t>
      </w:r>
      <w:r>
        <w:rPr>
          <w:rFonts w:asciiTheme="majorHAnsi" w:hAnsiTheme="majorHAnsi" w:cstheme="majorHAnsi"/>
          <w:sz w:val="20"/>
          <w:szCs w:val="20"/>
        </w:rPr>
        <w:t>mediante Resolución Exenta N°837 de fecha 03.06.2022</w:t>
      </w:r>
      <w:r w:rsidR="005B1600">
        <w:rPr>
          <w:rFonts w:asciiTheme="majorHAnsi" w:hAnsiTheme="majorHAnsi" w:cstheme="majorHAnsi"/>
          <w:sz w:val="20"/>
          <w:szCs w:val="20"/>
        </w:rPr>
        <w:t xml:space="preserve">. </w:t>
      </w:r>
      <w:r w:rsidR="00D90944">
        <w:rPr>
          <w:rFonts w:asciiTheme="majorHAnsi" w:hAnsiTheme="majorHAnsi" w:cstheme="majorHAnsi"/>
          <w:sz w:val="20"/>
          <w:szCs w:val="20"/>
        </w:rPr>
        <w:t>Su finalidad consiste en entregar una estructura consolidada en cuanto a la información a entregar a todos los trabajadores</w:t>
      </w:r>
      <w:r w:rsidR="00ED0942">
        <w:rPr>
          <w:rFonts w:asciiTheme="majorHAnsi" w:hAnsiTheme="majorHAnsi" w:cstheme="majorHAnsi"/>
          <w:sz w:val="20"/>
          <w:szCs w:val="20"/>
        </w:rPr>
        <w:t>, subcontratos, entre otros, en materia de áreas protegidas con énfasis en el</w:t>
      </w:r>
      <w:r w:rsidR="00ED0942" w:rsidRPr="00ED0942">
        <w:rPr>
          <w:rFonts w:asciiTheme="majorHAnsi" w:hAnsiTheme="majorHAnsi" w:cstheme="majorHAnsi"/>
          <w:sz w:val="20"/>
          <w:szCs w:val="20"/>
        </w:rPr>
        <w:t xml:space="preserve"> Humedal Urbano "Los Maitenes-</w:t>
      </w:r>
      <w:proofErr w:type="spellStart"/>
      <w:r w:rsidR="00ED0942" w:rsidRPr="00ED0942">
        <w:rPr>
          <w:rFonts w:asciiTheme="majorHAnsi" w:hAnsiTheme="majorHAnsi" w:cstheme="majorHAnsi"/>
          <w:sz w:val="20"/>
          <w:szCs w:val="20"/>
        </w:rPr>
        <w:t>Campiche</w:t>
      </w:r>
      <w:proofErr w:type="spellEnd"/>
      <w:r w:rsidR="00ED0942" w:rsidRPr="00ED0942">
        <w:rPr>
          <w:rFonts w:asciiTheme="majorHAnsi" w:hAnsiTheme="majorHAnsi" w:cstheme="majorHAnsi"/>
          <w:sz w:val="20"/>
          <w:szCs w:val="20"/>
        </w:rPr>
        <w:t xml:space="preserve">", Res Ex. 773/2021 </w:t>
      </w:r>
      <w:proofErr w:type="gramStart"/>
      <w:r w:rsidR="00ED0942" w:rsidRPr="00ED0942">
        <w:rPr>
          <w:rFonts w:asciiTheme="majorHAnsi" w:hAnsiTheme="majorHAnsi" w:cstheme="majorHAnsi"/>
          <w:sz w:val="20"/>
          <w:szCs w:val="20"/>
        </w:rPr>
        <w:t>MMA ,</w:t>
      </w:r>
      <w:proofErr w:type="gramEnd"/>
      <w:r w:rsidR="00ED0942" w:rsidRPr="00ED0942">
        <w:rPr>
          <w:rFonts w:asciiTheme="majorHAnsi" w:hAnsiTheme="majorHAnsi" w:cstheme="majorHAnsi"/>
          <w:sz w:val="20"/>
          <w:szCs w:val="20"/>
        </w:rPr>
        <w:t xml:space="preserve"> y Área protegida - Humedal urbano "Humedales Quirilluca", Res. Ex. 772/2021</w:t>
      </w:r>
      <w:r w:rsidR="00945D96">
        <w:rPr>
          <w:rFonts w:asciiTheme="majorHAnsi" w:hAnsiTheme="majorHAnsi" w:cstheme="majorHAnsi"/>
          <w:sz w:val="20"/>
          <w:szCs w:val="20"/>
        </w:rPr>
        <w:t xml:space="preserve"> que se encuentran inmersos en el p</w:t>
      </w:r>
      <w:r w:rsidR="00371745">
        <w:rPr>
          <w:rFonts w:asciiTheme="majorHAnsi" w:hAnsiTheme="majorHAnsi" w:cstheme="majorHAnsi"/>
          <w:sz w:val="20"/>
          <w:szCs w:val="20"/>
        </w:rPr>
        <w:t>r</w:t>
      </w:r>
      <w:r w:rsidR="00945D96">
        <w:rPr>
          <w:rFonts w:asciiTheme="majorHAnsi" w:hAnsiTheme="majorHAnsi" w:cstheme="majorHAnsi"/>
          <w:sz w:val="20"/>
          <w:szCs w:val="20"/>
        </w:rPr>
        <w:t>oyecto.</w:t>
      </w:r>
    </w:p>
    <w:p w14:paraId="6192A084" w14:textId="481FF72F" w:rsidR="002C4C98" w:rsidRDefault="002C4C98" w:rsidP="002C4C98">
      <w:pPr>
        <w:rPr>
          <w:rFonts w:asciiTheme="majorHAnsi" w:hAnsiTheme="majorHAnsi" w:cstheme="majorHAnsi"/>
          <w:sz w:val="20"/>
          <w:szCs w:val="20"/>
        </w:rPr>
      </w:pPr>
    </w:p>
    <w:p w14:paraId="4AB597BB" w14:textId="77777777" w:rsidR="005B1600" w:rsidRPr="00F24445" w:rsidRDefault="005B1600" w:rsidP="005B1600">
      <w:pPr>
        <w:pStyle w:val="Default"/>
        <w:rPr>
          <w:b/>
          <w:bCs/>
          <w:sz w:val="16"/>
          <w:szCs w:val="16"/>
        </w:rPr>
      </w:pPr>
    </w:p>
    <w:p w14:paraId="05531487" w14:textId="7C00E63A" w:rsidR="005B1600" w:rsidRPr="00B72A58" w:rsidRDefault="00945D96" w:rsidP="00B72A58">
      <w:pPr>
        <w:pStyle w:val="Sinespaciado"/>
        <w:numPr>
          <w:ilvl w:val="0"/>
          <w:numId w:val="47"/>
        </w:numPr>
        <w:rPr>
          <w:sz w:val="36"/>
          <w:szCs w:val="36"/>
          <w:u w:val="single"/>
        </w:rPr>
      </w:pPr>
      <w:r w:rsidRPr="00B72A58">
        <w:rPr>
          <w:sz w:val="36"/>
          <w:szCs w:val="36"/>
          <w:u w:val="single"/>
        </w:rPr>
        <w:t xml:space="preserve">Objetivo </w:t>
      </w:r>
    </w:p>
    <w:p w14:paraId="2A3A6A5D" w14:textId="77777777" w:rsidR="005B1600" w:rsidRDefault="005B1600" w:rsidP="005B1600">
      <w:pPr>
        <w:pStyle w:val="Default"/>
        <w:rPr>
          <w:sz w:val="20"/>
          <w:szCs w:val="20"/>
        </w:rPr>
      </w:pPr>
    </w:p>
    <w:p w14:paraId="0D5AB499" w14:textId="696506BD" w:rsidR="005B1600" w:rsidRDefault="005B1600" w:rsidP="005B1600">
      <w:pPr>
        <w:jc w:val="both"/>
        <w:rPr>
          <w:sz w:val="20"/>
          <w:szCs w:val="20"/>
        </w:rPr>
      </w:pPr>
      <w:r>
        <w:rPr>
          <w:sz w:val="20"/>
          <w:szCs w:val="20"/>
        </w:rPr>
        <w:t>El objetivo del presente documento es entregar la información necesaria para generar una cultura y concientizar en materias ambientales a todas las personas involucradas en el desarrollo del proyecto y prevenir la ocurrencia de impactos negativos, afectaciones sobre el medio ambiente, mediante la capacitación o transferencia de conocimientos básicos a los trabajadores, que les permitan desarrollar competencias de prevención de riesgos ambientales.</w:t>
      </w:r>
    </w:p>
    <w:p w14:paraId="63C06BF5" w14:textId="67FA7409" w:rsidR="005B1600" w:rsidRPr="00F24445" w:rsidRDefault="005B1600" w:rsidP="00F24445">
      <w:pPr>
        <w:pStyle w:val="Ttulo"/>
        <w:rPr>
          <w:sz w:val="28"/>
          <w:szCs w:val="28"/>
        </w:rPr>
      </w:pPr>
    </w:p>
    <w:p w14:paraId="0E427BE7" w14:textId="45CC37CA" w:rsidR="005B1600" w:rsidRPr="00B72A58" w:rsidRDefault="00945D96" w:rsidP="00B72A58">
      <w:pPr>
        <w:pStyle w:val="Sinespaciado"/>
        <w:numPr>
          <w:ilvl w:val="0"/>
          <w:numId w:val="47"/>
        </w:numPr>
        <w:rPr>
          <w:sz w:val="36"/>
          <w:szCs w:val="36"/>
          <w:u w:val="single"/>
        </w:rPr>
      </w:pPr>
      <w:r w:rsidRPr="00B72A58">
        <w:rPr>
          <w:sz w:val="36"/>
          <w:szCs w:val="36"/>
          <w:u w:val="single"/>
        </w:rPr>
        <w:t>Objetivos específicos</w:t>
      </w:r>
    </w:p>
    <w:p w14:paraId="13AD2AF7" w14:textId="77777777" w:rsidR="005B1600" w:rsidRPr="005B1600" w:rsidRDefault="005B1600" w:rsidP="005B1600">
      <w:pPr>
        <w:autoSpaceDE w:val="0"/>
        <w:autoSpaceDN w:val="0"/>
        <w:adjustRightInd w:val="0"/>
        <w:spacing w:after="0" w:line="240" w:lineRule="auto"/>
        <w:rPr>
          <w:rFonts w:asciiTheme="majorHAnsi" w:hAnsiTheme="majorHAnsi" w:cstheme="majorHAnsi"/>
          <w:color w:val="000000"/>
          <w:sz w:val="24"/>
          <w:szCs w:val="24"/>
        </w:rPr>
      </w:pPr>
    </w:p>
    <w:p w14:paraId="49A28EB6" w14:textId="455DE39B" w:rsidR="005B1600" w:rsidRPr="005B1600" w:rsidRDefault="005B1600" w:rsidP="00302901">
      <w:pPr>
        <w:pStyle w:val="Prrafodelista"/>
        <w:numPr>
          <w:ilvl w:val="0"/>
          <w:numId w:val="1"/>
        </w:numPr>
        <w:autoSpaceDE w:val="0"/>
        <w:autoSpaceDN w:val="0"/>
        <w:adjustRightInd w:val="0"/>
        <w:spacing w:after="114" w:line="240" w:lineRule="auto"/>
        <w:rPr>
          <w:rFonts w:asciiTheme="majorHAnsi" w:hAnsiTheme="majorHAnsi" w:cstheme="majorHAnsi"/>
          <w:color w:val="000000"/>
          <w:sz w:val="20"/>
          <w:szCs w:val="20"/>
        </w:rPr>
      </w:pPr>
      <w:r w:rsidRPr="005B1600">
        <w:rPr>
          <w:rFonts w:asciiTheme="majorHAnsi" w:hAnsiTheme="majorHAnsi" w:cstheme="majorHAnsi"/>
          <w:color w:val="000000"/>
          <w:sz w:val="20"/>
          <w:szCs w:val="20"/>
        </w:rPr>
        <w:t xml:space="preserve">Establecer relaciones de cooperación con la empresa concesionaria y constructoras para llevar a cabo programas de capacitación en temas ambientales. </w:t>
      </w:r>
    </w:p>
    <w:p w14:paraId="527B7D2A" w14:textId="6A824492" w:rsidR="00D90944" w:rsidRDefault="00D90944" w:rsidP="00302901">
      <w:pPr>
        <w:pStyle w:val="Prrafodelista"/>
        <w:numPr>
          <w:ilvl w:val="0"/>
          <w:numId w:val="1"/>
        </w:numPr>
        <w:autoSpaceDE w:val="0"/>
        <w:autoSpaceDN w:val="0"/>
        <w:adjustRightInd w:val="0"/>
        <w:spacing w:after="0" w:line="240" w:lineRule="auto"/>
        <w:rPr>
          <w:rFonts w:asciiTheme="majorHAnsi" w:hAnsiTheme="majorHAnsi" w:cstheme="majorHAnsi"/>
          <w:color w:val="000000"/>
          <w:sz w:val="20"/>
          <w:szCs w:val="20"/>
        </w:rPr>
      </w:pPr>
      <w:r>
        <w:rPr>
          <w:rFonts w:asciiTheme="majorHAnsi" w:hAnsiTheme="majorHAnsi" w:cstheme="majorHAnsi"/>
          <w:color w:val="000000"/>
          <w:sz w:val="20"/>
          <w:szCs w:val="20"/>
        </w:rPr>
        <w:t xml:space="preserve">Entregar conocimientos en materia de protección y resguardo del medio ambiente. </w:t>
      </w:r>
    </w:p>
    <w:p w14:paraId="228D8B21" w14:textId="6C52F0FC" w:rsidR="00D12506" w:rsidRPr="00D12506" w:rsidRDefault="00D12506" w:rsidP="00D12506">
      <w:pPr>
        <w:pStyle w:val="Prrafodelista"/>
        <w:numPr>
          <w:ilvl w:val="0"/>
          <w:numId w:val="1"/>
        </w:numPr>
        <w:autoSpaceDE w:val="0"/>
        <w:autoSpaceDN w:val="0"/>
        <w:adjustRightInd w:val="0"/>
        <w:spacing w:after="0" w:line="240" w:lineRule="auto"/>
        <w:rPr>
          <w:rFonts w:asciiTheme="majorHAnsi" w:hAnsiTheme="majorHAnsi" w:cstheme="majorHAnsi"/>
          <w:color w:val="000000"/>
          <w:sz w:val="20"/>
          <w:szCs w:val="20"/>
        </w:rPr>
      </w:pPr>
      <w:r w:rsidRPr="005B1600">
        <w:rPr>
          <w:rFonts w:asciiTheme="majorHAnsi" w:hAnsiTheme="majorHAnsi" w:cstheme="majorHAnsi"/>
          <w:color w:val="000000"/>
          <w:sz w:val="20"/>
          <w:szCs w:val="20"/>
        </w:rPr>
        <w:t>Evaluar lo obrado de la aplicación del programa de capacitación ambiental</w:t>
      </w:r>
      <w:r>
        <w:rPr>
          <w:rFonts w:asciiTheme="majorHAnsi" w:hAnsiTheme="majorHAnsi" w:cstheme="majorHAnsi"/>
          <w:color w:val="000000"/>
          <w:sz w:val="20"/>
          <w:szCs w:val="20"/>
        </w:rPr>
        <w:t>.</w:t>
      </w:r>
    </w:p>
    <w:p w14:paraId="4F4B4071" w14:textId="7377B9B7" w:rsidR="00C14724" w:rsidRDefault="00C14724" w:rsidP="00C14724">
      <w:pPr>
        <w:autoSpaceDE w:val="0"/>
        <w:autoSpaceDN w:val="0"/>
        <w:adjustRightInd w:val="0"/>
        <w:spacing w:after="0" w:line="240" w:lineRule="auto"/>
        <w:rPr>
          <w:rFonts w:asciiTheme="majorHAnsi" w:hAnsiTheme="majorHAnsi" w:cstheme="majorHAnsi"/>
          <w:color w:val="000000"/>
          <w:sz w:val="20"/>
          <w:szCs w:val="20"/>
        </w:rPr>
      </w:pPr>
    </w:p>
    <w:p w14:paraId="69668BF7" w14:textId="7DD6156A" w:rsidR="00C14724" w:rsidRPr="00B72A58" w:rsidRDefault="00945D96" w:rsidP="00B72A58">
      <w:pPr>
        <w:pStyle w:val="Sinespaciado"/>
        <w:numPr>
          <w:ilvl w:val="0"/>
          <w:numId w:val="47"/>
        </w:numPr>
        <w:rPr>
          <w:sz w:val="36"/>
          <w:szCs w:val="36"/>
          <w:u w:val="single"/>
        </w:rPr>
      </w:pPr>
      <w:r w:rsidRPr="00B72A58">
        <w:rPr>
          <w:sz w:val="36"/>
          <w:szCs w:val="36"/>
          <w:u w:val="single"/>
        </w:rPr>
        <w:t xml:space="preserve">Referencias </w:t>
      </w:r>
    </w:p>
    <w:p w14:paraId="19A46A45" w14:textId="77777777" w:rsidR="00E82B76" w:rsidRPr="00E82B76" w:rsidRDefault="00E82B76" w:rsidP="00E82B76"/>
    <w:p w14:paraId="2C76F7F0" w14:textId="376441D8" w:rsidR="00C14724" w:rsidRPr="00ED0942" w:rsidRDefault="00C14724" w:rsidP="00302901">
      <w:pPr>
        <w:pStyle w:val="Prrafodelista"/>
        <w:numPr>
          <w:ilvl w:val="0"/>
          <w:numId w:val="41"/>
        </w:numPr>
        <w:jc w:val="both"/>
        <w:rPr>
          <w:rFonts w:asciiTheme="majorHAnsi" w:hAnsiTheme="majorHAnsi" w:cstheme="majorHAnsi"/>
          <w:sz w:val="20"/>
          <w:szCs w:val="20"/>
        </w:rPr>
      </w:pPr>
      <w:r w:rsidRPr="00ED0942">
        <w:rPr>
          <w:rFonts w:asciiTheme="majorHAnsi" w:hAnsiTheme="majorHAnsi" w:cstheme="majorHAnsi"/>
          <w:sz w:val="20"/>
          <w:szCs w:val="20"/>
        </w:rPr>
        <w:t>DOC N°09 EIA Referencial “</w:t>
      </w:r>
      <w:proofErr w:type="spellStart"/>
      <w:r w:rsidRPr="00ED0942">
        <w:rPr>
          <w:rFonts w:asciiTheme="majorHAnsi" w:hAnsiTheme="majorHAnsi" w:cstheme="majorHAnsi"/>
          <w:sz w:val="20"/>
          <w:szCs w:val="20"/>
        </w:rPr>
        <w:t>Relicitación</w:t>
      </w:r>
      <w:proofErr w:type="spellEnd"/>
      <w:r w:rsidRPr="00ED0942">
        <w:rPr>
          <w:rFonts w:asciiTheme="majorHAnsi" w:hAnsiTheme="majorHAnsi" w:cstheme="majorHAnsi"/>
          <w:sz w:val="20"/>
          <w:szCs w:val="20"/>
        </w:rPr>
        <w:t xml:space="preserve"> Camino Nogales </w:t>
      </w:r>
      <w:proofErr w:type="spellStart"/>
      <w:r w:rsidRPr="00ED0942">
        <w:rPr>
          <w:rFonts w:asciiTheme="majorHAnsi" w:hAnsiTheme="majorHAnsi" w:cstheme="majorHAnsi"/>
          <w:sz w:val="20"/>
          <w:szCs w:val="20"/>
        </w:rPr>
        <w:t>Puchncaví</w:t>
      </w:r>
      <w:proofErr w:type="spellEnd"/>
      <w:r w:rsidRPr="00ED0942">
        <w:rPr>
          <w:rFonts w:asciiTheme="majorHAnsi" w:hAnsiTheme="majorHAnsi" w:cstheme="majorHAnsi"/>
          <w:sz w:val="20"/>
          <w:szCs w:val="20"/>
        </w:rPr>
        <w:t>”.</w:t>
      </w:r>
    </w:p>
    <w:p w14:paraId="1C3ECC18" w14:textId="246D2ED2" w:rsidR="00C14724" w:rsidRPr="00ED0942" w:rsidRDefault="00C14724" w:rsidP="00302901">
      <w:pPr>
        <w:pStyle w:val="Prrafodelista"/>
        <w:numPr>
          <w:ilvl w:val="0"/>
          <w:numId w:val="41"/>
        </w:numPr>
        <w:jc w:val="both"/>
        <w:rPr>
          <w:rFonts w:asciiTheme="majorHAnsi" w:hAnsiTheme="majorHAnsi" w:cstheme="majorHAnsi"/>
          <w:sz w:val="20"/>
          <w:szCs w:val="20"/>
        </w:rPr>
      </w:pPr>
      <w:r w:rsidRPr="00ED0942">
        <w:rPr>
          <w:rFonts w:asciiTheme="majorHAnsi" w:hAnsiTheme="majorHAnsi" w:cstheme="majorHAnsi"/>
          <w:sz w:val="20"/>
          <w:szCs w:val="20"/>
        </w:rPr>
        <w:t>Bases de Licitación proyecto “</w:t>
      </w:r>
      <w:proofErr w:type="spellStart"/>
      <w:r w:rsidRPr="00ED0942">
        <w:rPr>
          <w:rFonts w:asciiTheme="majorHAnsi" w:hAnsiTheme="majorHAnsi" w:cstheme="majorHAnsi"/>
          <w:sz w:val="20"/>
          <w:szCs w:val="20"/>
        </w:rPr>
        <w:t>Relicitación</w:t>
      </w:r>
      <w:proofErr w:type="spellEnd"/>
      <w:r w:rsidRPr="00ED0942">
        <w:rPr>
          <w:rFonts w:asciiTheme="majorHAnsi" w:hAnsiTheme="majorHAnsi" w:cstheme="majorHAnsi"/>
          <w:sz w:val="20"/>
          <w:szCs w:val="20"/>
        </w:rPr>
        <w:t xml:space="preserve"> Camino Nogales </w:t>
      </w:r>
      <w:proofErr w:type="spellStart"/>
      <w:r w:rsidRPr="00ED0942">
        <w:rPr>
          <w:rFonts w:asciiTheme="majorHAnsi" w:hAnsiTheme="majorHAnsi" w:cstheme="majorHAnsi"/>
          <w:sz w:val="20"/>
          <w:szCs w:val="20"/>
        </w:rPr>
        <w:t>Puchncaví</w:t>
      </w:r>
      <w:proofErr w:type="spellEnd"/>
      <w:r w:rsidRPr="00ED0942">
        <w:rPr>
          <w:rFonts w:asciiTheme="majorHAnsi" w:hAnsiTheme="majorHAnsi" w:cstheme="majorHAnsi"/>
          <w:sz w:val="20"/>
          <w:szCs w:val="20"/>
        </w:rPr>
        <w:t>”.</w:t>
      </w:r>
    </w:p>
    <w:p w14:paraId="0BA9EE0E" w14:textId="08EBBCDF" w:rsidR="00C14724" w:rsidRPr="00ED0942" w:rsidRDefault="00C14724" w:rsidP="00302901">
      <w:pPr>
        <w:pStyle w:val="Prrafodelista"/>
        <w:numPr>
          <w:ilvl w:val="0"/>
          <w:numId w:val="41"/>
        </w:numPr>
        <w:jc w:val="both"/>
        <w:rPr>
          <w:rFonts w:asciiTheme="majorHAnsi" w:hAnsiTheme="majorHAnsi" w:cstheme="majorHAnsi"/>
          <w:sz w:val="20"/>
          <w:szCs w:val="20"/>
        </w:rPr>
      </w:pPr>
      <w:r w:rsidRPr="00ED0942">
        <w:rPr>
          <w:rFonts w:asciiTheme="majorHAnsi" w:hAnsiTheme="majorHAnsi" w:cstheme="majorHAnsi"/>
          <w:sz w:val="20"/>
          <w:szCs w:val="20"/>
        </w:rPr>
        <w:t>Programa de Gestión Sustentable Sector 1, Ruta F-20</w:t>
      </w:r>
    </w:p>
    <w:p w14:paraId="56B95EB9" w14:textId="16893E15" w:rsidR="00C14724" w:rsidRPr="00ED0942" w:rsidRDefault="00C14724" w:rsidP="00302901">
      <w:pPr>
        <w:pStyle w:val="Prrafodelista"/>
        <w:numPr>
          <w:ilvl w:val="0"/>
          <w:numId w:val="41"/>
        </w:numPr>
        <w:jc w:val="both"/>
        <w:rPr>
          <w:rFonts w:asciiTheme="majorHAnsi" w:hAnsiTheme="majorHAnsi" w:cstheme="majorHAnsi"/>
          <w:sz w:val="20"/>
          <w:szCs w:val="20"/>
        </w:rPr>
      </w:pPr>
      <w:r w:rsidRPr="00ED0942">
        <w:rPr>
          <w:rFonts w:asciiTheme="majorHAnsi" w:hAnsiTheme="majorHAnsi" w:cstheme="majorHAnsi"/>
          <w:sz w:val="20"/>
          <w:szCs w:val="20"/>
        </w:rPr>
        <w:t xml:space="preserve">Resolución exenta N° 837 SMA </w:t>
      </w:r>
    </w:p>
    <w:p w14:paraId="2A1F7715" w14:textId="6695EAA1" w:rsidR="00C14724" w:rsidRPr="00ED0942" w:rsidRDefault="00C14724" w:rsidP="00302901">
      <w:pPr>
        <w:pStyle w:val="Prrafodelista"/>
        <w:numPr>
          <w:ilvl w:val="0"/>
          <w:numId w:val="41"/>
        </w:numPr>
        <w:jc w:val="both"/>
        <w:rPr>
          <w:rFonts w:asciiTheme="majorHAnsi" w:hAnsiTheme="majorHAnsi" w:cstheme="majorHAnsi"/>
          <w:sz w:val="20"/>
          <w:szCs w:val="20"/>
        </w:rPr>
      </w:pPr>
      <w:r w:rsidRPr="00ED0942">
        <w:rPr>
          <w:rFonts w:asciiTheme="majorHAnsi" w:hAnsiTheme="majorHAnsi" w:cstheme="majorHAnsi"/>
          <w:sz w:val="20"/>
          <w:szCs w:val="20"/>
        </w:rPr>
        <w:t>Ley 19300 Ley General de Bases del Medio Ambiente</w:t>
      </w:r>
    </w:p>
    <w:p w14:paraId="20570BD7" w14:textId="459BE3C1" w:rsidR="00ED0942" w:rsidRPr="00ED0942" w:rsidRDefault="00ED0942" w:rsidP="00302901">
      <w:pPr>
        <w:pStyle w:val="Prrafodelista"/>
        <w:numPr>
          <w:ilvl w:val="0"/>
          <w:numId w:val="41"/>
        </w:numPr>
        <w:jc w:val="both"/>
        <w:rPr>
          <w:rFonts w:asciiTheme="majorHAnsi" w:hAnsiTheme="majorHAnsi" w:cstheme="majorHAnsi"/>
          <w:sz w:val="20"/>
          <w:szCs w:val="20"/>
        </w:rPr>
      </w:pPr>
      <w:r w:rsidRPr="00ED0942">
        <w:rPr>
          <w:rFonts w:asciiTheme="majorHAnsi" w:hAnsiTheme="majorHAnsi" w:cstheme="majorHAnsi"/>
          <w:sz w:val="20"/>
          <w:szCs w:val="20"/>
        </w:rPr>
        <w:t>Res. Ex. 772/2021. Humedal urbano "Humedales Quirilluca",</w:t>
      </w:r>
    </w:p>
    <w:p w14:paraId="531C867C" w14:textId="2C94DCE4" w:rsidR="00C14724" w:rsidRPr="00ED0942" w:rsidRDefault="00ED0942" w:rsidP="00302901">
      <w:pPr>
        <w:pStyle w:val="Prrafodelista"/>
        <w:numPr>
          <w:ilvl w:val="0"/>
          <w:numId w:val="41"/>
        </w:numPr>
        <w:autoSpaceDE w:val="0"/>
        <w:autoSpaceDN w:val="0"/>
        <w:adjustRightInd w:val="0"/>
        <w:spacing w:after="0" w:line="240" w:lineRule="auto"/>
        <w:jc w:val="both"/>
        <w:rPr>
          <w:rFonts w:asciiTheme="majorHAnsi" w:hAnsiTheme="majorHAnsi" w:cstheme="majorHAnsi"/>
          <w:color w:val="000000"/>
          <w:sz w:val="20"/>
          <w:szCs w:val="20"/>
        </w:rPr>
      </w:pPr>
      <w:r w:rsidRPr="00ED0942">
        <w:rPr>
          <w:rFonts w:asciiTheme="majorHAnsi" w:hAnsiTheme="majorHAnsi" w:cstheme="majorHAnsi"/>
          <w:sz w:val="20"/>
          <w:szCs w:val="20"/>
        </w:rPr>
        <w:t>Res Ex. 773/2021, Humedal Urbano "Los Maitenes-</w:t>
      </w:r>
      <w:proofErr w:type="spellStart"/>
      <w:r w:rsidRPr="00ED0942">
        <w:rPr>
          <w:rFonts w:asciiTheme="majorHAnsi" w:hAnsiTheme="majorHAnsi" w:cstheme="majorHAnsi"/>
          <w:sz w:val="20"/>
          <w:szCs w:val="20"/>
        </w:rPr>
        <w:t>Campiche</w:t>
      </w:r>
      <w:proofErr w:type="spellEnd"/>
      <w:r w:rsidRPr="00ED0942">
        <w:rPr>
          <w:rFonts w:asciiTheme="majorHAnsi" w:hAnsiTheme="majorHAnsi" w:cstheme="majorHAnsi"/>
          <w:sz w:val="20"/>
          <w:szCs w:val="20"/>
        </w:rPr>
        <w:t>",</w:t>
      </w:r>
    </w:p>
    <w:p w14:paraId="718C2EA6" w14:textId="37D56D61" w:rsidR="005B1600" w:rsidRPr="00F24445" w:rsidRDefault="005B1600" w:rsidP="00F24445">
      <w:pPr>
        <w:pStyle w:val="Ttulo"/>
        <w:rPr>
          <w:sz w:val="28"/>
          <w:szCs w:val="28"/>
        </w:rPr>
      </w:pPr>
    </w:p>
    <w:p w14:paraId="35FBDED0" w14:textId="113B294C" w:rsidR="005A7732" w:rsidRPr="00B72A58" w:rsidRDefault="00371745" w:rsidP="00B72A58">
      <w:pPr>
        <w:pStyle w:val="Sinespaciado"/>
        <w:numPr>
          <w:ilvl w:val="0"/>
          <w:numId w:val="47"/>
        </w:numPr>
        <w:rPr>
          <w:sz w:val="36"/>
          <w:szCs w:val="36"/>
          <w:u w:val="single"/>
        </w:rPr>
      </w:pPr>
      <w:r w:rsidRPr="00B72A58">
        <w:rPr>
          <w:sz w:val="36"/>
          <w:szCs w:val="36"/>
          <w:u w:val="single"/>
        </w:rPr>
        <w:t>Definición de roles</w:t>
      </w:r>
    </w:p>
    <w:p w14:paraId="532A9FC6" w14:textId="25B89A15" w:rsidR="005A7732" w:rsidRPr="00371745" w:rsidRDefault="005A7732" w:rsidP="00451BC2">
      <w:pPr>
        <w:pStyle w:val="Ttulo"/>
        <w:rPr>
          <w:rFonts w:ascii="Arial" w:hAnsi="Arial" w:cs="Arial"/>
          <w:sz w:val="28"/>
          <w:szCs w:val="28"/>
        </w:rPr>
      </w:pPr>
      <w:r w:rsidRPr="00371745">
        <w:rPr>
          <w:rFonts w:ascii="Arial" w:hAnsi="Arial" w:cs="Arial"/>
          <w:sz w:val="28"/>
          <w:szCs w:val="28"/>
        </w:rPr>
        <w:t xml:space="preserve"> </w:t>
      </w:r>
    </w:p>
    <w:p w14:paraId="254062B2" w14:textId="5F3EDEFA" w:rsidR="005A7732" w:rsidRPr="00451BC2" w:rsidRDefault="00ED0942" w:rsidP="00451BC2">
      <w:pPr>
        <w:pStyle w:val="Subttulo"/>
        <w:rPr>
          <w:b/>
          <w:bCs/>
          <w:color w:val="auto"/>
        </w:rPr>
      </w:pPr>
      <w:r w:rsidRPr="00451BC2">
        <w:rPr>
          <w:b/>
          <w:bCs/>
          <w:color w:val="auto"/>
        </w:rPr>
        <w:t xml:space="preserve">INSTRUCTOR AMBIENTAL </w:t>
      </w:r>
    </w:p>
    <w:p w14:paraId="629F0AE4" w14:textId="77777777" w:rsidR="005A7732" w:rsidRDefault="005A7732" w:rsidP="005A7732">
      <w:pPr>
        <w:pStyle w:val="Default"/>
        <w:rPr>
          <w:sz w:val="20"/>
          <w:szCs w:val="20"/>
        </w:rPr>
      </w:pPr>
    </w:p>
    <w:p w14:paraId="0FA111DB" w14:textId="414D8F93" w:rsidR="005A7732" w:rsidRPr="005A7732" w:rsidRDefault="005A7732" w:rsidP="00302901">
      <w:pPr>
        <w:pStyle w:val="Default"/>
        <w:numPr>
          <w:ilvl w:val="0"/>
          <w:numId w:val="5"/>
        </w:numPr>
        <w:spacing w:after="112"/>
        <w:rPr>
          <w:rFonts w:asciiTheme="majorHAnsi" w:hAnsiTheme="majorHAnsi" w:cstheme="majorHAnsi"/>
          <w:sz w:val="20"/>
          <w:szCs w:val="20"/>
        </w:rPr>
      </w:pPr>
      <w:r w:rsidRPr="005A7732">
        <w:rPr>
          <w:rFonts w:asciiTheme="majorHAnsi" w:hAnsiTheme="majorHAnsi" w:cstheme="majorHAnsi"/>
          <w:sz w:val="20"/>
          <w:szCs w:val="20"/>
        </w:rPr>
        <w:t xml:space="preserve">Diseñar los instrumentos de capacitación y comunicación. </w:t>
      </w:r>
    </w:p>
    <w:p w14:paraId="3136A692" w14:textId="47BD74E5" w:rsidR="005A7732" w:rsidRPr="005A7732" w:rsidRDefault="005A7732" w:rsidP="00302901">
      <w:pPr>
        <w:pStyle w:val="Default"/>
        <w:numPr>
          <w:ilvl w:val="0"/>
          <w:numId w:val="5"/>
        </w:numPr>
        <w:spacing w:after="112"/>
        <w:rPr>
          <w:rFonts w:asciiTheme="majorHAnsi" w:hAnsiTheme="majorHAnsi" w:cstheme="majorHAnsi"/>
          <w:sz w:val="20"/>
          <w:szCs w:val="20"/>
        </w:rPr>
      </w:pPr>
      <w:r w:rsidRPr="005A7732">
        <w:rPr>
          <w:rFonts w:asciiTheme="majorHAnsi" w:hAnsiTheme="majorHAnsi" w:cstheme="majorHAnsi"/>
          <w:sz w:val="20"/>
          <w:szCs w:val="20"/>
        </w:rPr>
        <w:t xml:space="preserve">Organizar un programa de implementación del trabajo de capacitación y comunicación y coordinar con los encargados de la empresa acerca de los aspectos logísticos, recursos y cuestiones prácticas de dicha implementación. </w:t>
      </w:r>
    </w:p>
    <w:p w14:paraId="18A108BB" w14:textId="38AC2674" w:rsidR="005A7732" w:rsidRPr="005A7732" w:rsidRDefault="005A7732" w:rsidP="00302901">
      <w:pPr>
        <w:pStyle w:val="Default"/>
        <w:numPr>
          <w:ilvl w:val="0"/>
          <w:numId w:val="5"/>
        </w:numPr>
        <w:spacing w:after="112"/>
        <w:rPr>
          <w:rFonts w:asciiTheme="majorHAnsi" w:hAnsiTheme="majorHAnsi" w:cstheme="majorHAnsi"/>
          <w:sz w:val="20"/>
          <w:szCs w:val="20"/>
        </w:rPr>
      </w:pPr>
      <w:r w:rsidRPr="005A7732">
        <w:rPr>
          <w:rFonts w:asciiTheme="majorHAnsi" w:hAnsiTheme="majorHAnsi" w:cstheme="majorHAnsi"/>
          <w:sz w:val="20"/>
          <w:szCs w:val="20"/>
        </w:rPr>
        <w:t xml:space="preserve">Desarrollar la capacitación y las acciones de comunicación. </w:t>
      </w:r>
    </w:p>
    <w:p w14:paraId="771C8FA9" w14:textId="77777777" w:rsidR="005A7732" w:rsidRDefault="005A7732" w:rsidP="005A7732">
      <w:pPr>
        <w:pStyle w:val="Default"/>
        <w:rPr>
          <w:sz w:val="20"/>
          <w:szCs w:val="20"/>
        </w:rPr>
      </w:pPr>
    </w:p>
    <w:p w14:paraId="78415A28" w14:textId="4B4A03A4" w:rsidR="005A7732" w:rsidRPr="00451BC2" w:rsidRDefault="00ED0942" w:rsidP="00451BC2">
      <w:pPr>
        <w:pStyle w:val="Subttulo"/>
        <w:rPr>
          <w:b/>
          <w:bCs/>
          <w:color w:val="auto"/>
        </w:rPr>
      </w:pPr>
      <w:r w:rsidRPr="00451BC2">
        <w:rPr>
          <w:b/>
          <w:bCs/>
          <w:color w:val="auto"/>
        </w:rPr>
        <w:lastRenderedPageBreak/>
        <w:t>SOCIEDAD CONCESIONARIA</w:t>
      </w:r>
    </w:p>
    <w:p w14:paraId="0FED0916" w14:textId="77777777" w:rsidR="005A7732" w:rsidRPr="005A7732" w:rsidRDefault="005A7732" w:rsidP="00302901">
      <w:pPr>
        <w:pStyle w:val="Default"/>
        <w:numPr>
          <w:ilvl w:val="0"/>
          <w:numId w:val="6"/>
        </w:numPr>
        <w:spacing w:after="114"/>
        <w:rPr>
          <w:rFonts w:asciiTheme="majorHAnsi" w:hAnsiTheme="majorHAnsi" w:cstheme="majorHAnsi"/>
          <w:sz w:val="20"/>
          <w:szCs w:val="20"/>
        </w:rPr>
      </w:pPr>
      <w:r w:rsidRPr="005A7732">
        <w:rPr>
          <w:rFonts w:asciiTheme="majorHAnsi" w:hAnsiTheme="majorHAnsi" w:cstheme="majorHAnsi"/>
          <w:sz w:val="20"/>
          <w:szCs w:val="20"/>
        </w:rPr>
        <w:t xml:space="preserve">Recibir los medios de verificación mediante los Informes periódicos acerca de las capacitaciones realizadas en el período. </w:t>
      </w:r>
    </w:p>
    <w:p w14:paraId="13825C73" w14:textId="04FD5ADF" w:rsidR="005A7732" w:rsidRPr="005A7732" w:rsidRDefault="005A7732" w:rsidP="00302901">
      <w:pPr>
        <w:pStyle w:val="Default"/>
        <w:numPr>
          <w:ilvl w:val="0"/>
          <w:numId w:val="6"/>
        </w:numPr>
        <w:spacing w:after="114"/>
        <w:rPr>
          <w:rFonts w:asciiTheme="majorHAnsi" w:hAnsiTheme="majorHAnsi" w:cstheme="majorHAnsi"/>
          <w:sz w:val="20"/>
          <w:szCs w:val="20"/>
        </w:rPr>
      </w:pPr>
      <w:r w:rsidRPr="005A7732">
        <w:rPr>
          <w:rFonts w:asciiTheme="majorHAnsi" w:hAnsiTheme="majorHAnsi" w:cstheme="majorHAnsi"/>
          <w:sz w:val="20"/>
          <w:szCs w:val="20"/>
        </w:rPr>
        <w:t xml:space="preserve">Establecer relaciones de colaboración con el equipo Instructor. </w:t>
      </w:r>
    </w:p>
    <w:p w14:paraId="1935441C" w14:textId="5119787E" w:rsidR="005A7732" w:rsidRPr="005A7732" w:rsidRDefault="005A7732" w:rsidP="00302901">
      <w:pPr>
        <w:pStyle w:val="Default"/>
        <w:numPr>
          <w:ilvl w:val="0"/>
          <w:numId w:val="6"/>
        </w:numPr>
        <w:spacing w:after="114"/>
        <w:rPr>
          <w:rFonts w:asciiTheme="majorHAnsi" w:hAnsiTheme="majorHAnsi" w:cstheme="majorHAnsi"/>
          <w:sz w:val="20"/>
          <w:szCs w:val="20"/>
        </w:rPr>
      </w:pPr>
      <w:r w:rsidRPr="005A7732">
        <w:rPr>
          <w:rFonts w:asciiTheme="majorHAnsi" w:hAnsiTheme="majorHAnsi" w:cstheme="majorHAnsi"/>
          <w:sz w:val="20"/>
          <w:szCs w:val="20"/>
        </w:rPr>
        <w:t xml:space="preserve">Legitimar con su aprobación y compromiso de colaboración, las actividades de capacitación y comunicación ante el personal. </w:t>
      </w:r>
    </w:p>
    <w:p w14:paraId="2B8292D5" w14:textId="2F9F8D37" w:rsidR="005A7732" w:rsidRPr="005A7732" w:rsidRDefault="005A7732" w:rsidP="00302901">
      <w:pPr>
        <w:pStyle w:val="Default"/>
        <w:numPr>
          <w:ilvl w:val="0"/>
          <w:numId w:val="6"/>
        </w:numPr>
        <w:spacing w:after="114"/>
        <w:rPr>
          <w:rFonts w:asciiTheme="majorHAnsi" w:hAnsiTheme="majorHAnsi" w:cstheme="majorHAnsi"/>
          <w:sz w:val="20"/>
          <w:szCs w:val="20"/>
        </w:rPr>
      </w:pPr>
      <w:r w:rsidRPr="005A7732">
        <w:rPr>
          <w:rFonts w:asciiTheme="majorHAnsi" w:hAnsiTheme="majorHAnsi" w:cstheme="majorHAnsi"/>
          <w:sz w:val="20"/>
          <w:szCs w:val="20"/>
        </w:rPr>
        <w:t xml:space="preserve">Designar un encargado del contacto entre empresa y equipo instructor. </w:t>
      </w:r>
    </w:p>
    <w:p w14:paraId="5D2D255E" w14:textId="1A9F9A78" w:rsidR="005A7732" w:rsidRDefault="005A7732" w:rsidP="005A7732">
      <w:pPr>
        <w:jc w:val="both"/>
        <w:rPr>
          <w:rFonts w:asciiTheme="majorHAnsi" w:hAnsiTheme="majorHAnsi" w:cstheme="majorHAnsi"/>
          <w:sz w:val="20"/>
          <w:szCs w:val="20"/>
        </w:rPr>
      </w:pPr>
    </w:p>
    <w:p w14:paraId="0F3DBA8A" w14:textId="2AA2CD99" w:rsidR="005A7732" w:rsidRPr="00451BC2" w:rsidRDefault="00ED0942" w:rsidP="00451BC2">
      <w:pPr>
        <w:pStyle w:val="Subttulo"/>
        <w:rPr>
          <w:b/>
          <w:bCs/>
          <w:color w:val="auto"/>
        </w:rPr>
      </w:pPr>
      <w:r w:rsidRPr="00451BC2">
        <w:rPr>
          <w:b/>
          <w:bCs/>
          <w:color w:val="auto"/>
        </w:rPr>
        <w:t xml:space="preserve">DE LOS TRABAJADORES: </w:t>
      </w:r>
    </w:p>
    <w:p w14:paraId="480FD356" w14:textId="77777777" w:rsidR="005A7732" w:rsidRPr="005A7732" w:rsidRDefault="005A7732" w:rsidP="005A7732">
      <w:pPr>
        <w:pStyle w:val="Default"/>
        <w:rPr>
          <w:b/>
          <w:bCs/>
          <w:sz w:val="20"/>
          <w:szCs w:val="20"/>
          <w:u w:val="single"/>
        </w:rPr>
      </w:pPr>
    </w:p>
    <w:p w14:paraId="4E29F568" w14:textId="638B1C35" w:rsidR="005A7732" w:rsidRPr="005A7732" w:rsidRDefault="005A7732" w:rsidP="00302901">
      <w:pPr>
        <w:pStyle w:val="Default"/>
        <w:numPr>
          <w:ilvl w:val="0"/>
          <w:numId w:val="7"/>
        </w:numPr>
        <w:spacing w:after="112"/>
        <w:rPr>
          <w:rFonts w:asciiTheme="majorHAnsi" w:hAnsiTheme="majorHAnsi" w:cstheme="majorHAnsi"/>
          <w:sz w:val="20"/>
          <w:szCs w:val="20"/>
        </w:rPr>
      </w:pPr>
      <w:r w:rsidRPr="005A7732">
        <w:rPr>
          <w:rFonts w:asciiTheme="majorHAnsi" w:hAnsiTheme="majorHAnsi" w:cstheme="majorHAnsi"/>
          <w:sz w:val="20"/>
          <w:szCs w:val="20"/>
        </w:rPr>
        <w:t xml:space="preserve">Asistir y participar en las actividades de capacitación. </w:t>
      </w:r>
    </w:p>
    <w:p w14:paraId="3AB8763E" w14:textId="4C7C0DA7" w:rsidR="005A7732" w:rsidRPr="005A7732" w:rsidRDefault="005A7732" w:rsidP="00302901">
      <w:pPr>
        <w:pStyle w:val="Default"/>
        <w:numPr>
          <w:ilvl w:val="0"/>
          <w:numId w:val="7"/>
        </w:numPr>
        <w:spacing w:after="112"/>
        <w:rPr>
          <w:rFonts w:asciiTheme="majorHAnsi" w:hAnsiTheme="majorHAnsi" w:cstheme="majorHAnsi"/>
          <w:sz w:val="20"/>
          <w:szCs w:val="20"/>
        </w:rPr>
      </w:pPr>
      <w:r w:rsidRPr="005A7732">
        <w:rPr>
          <w:rFonts w:asciiTheme="majorHAnsi" w:hAnsiTheme="majorHAnsi" w:cstheme="majorHAnsi"/>
          <w:sz w:val="20"/>
          <w:szCs w:val="20"/>
        </w:rPr>
        <w:t xml:space="preserve">Participar activamente en ellas, aportando con su experiencia. </w:t>
      </w:r>
    </w:p>
    <w:p w14:paraId="2A6ADF37" w14:textId="77777777" w:rsidR="005A7732" w:rsidRPr="005A7732" w:rsidRDefault="005A7732" w:rsidP="00302901">
      <w:pPr>
        <w:pStyle w:val="Default"/>
        <w:numPr>
          <w:ilvl w:val="0"/>
          <w:numId w:val="7"/>
        </w:numPr>
        <w:spacing w:after="112"/>
        <w:rPr>
          <w:rFonts w:asciiTheme="majorHAnsi" w:hAnsiTheme="majorHAnsi" w:cstheme="majorHAnsi"/>
          <w:sz w:val="20"/>
          <w:szCs w:val="20"/>
        </w:rPr>
      </w:pPr>
      <w:r w:rsidRPr="005A7732">
        <w:rPr>
          <w:rFonts w:asciiTheme="majorHAnsi" w:hAnsiTheme="majorHAnsi" w:cstheme="majorHAnsi"/>
          <w:sz w:val="20"/>
          <w:szCs w:val="20"/>
        </w:rPr>
        <w:t xml:space="preserve">Adquirir conocimientos útiles para la prevención de riesgos ambientales en el lugar de trabajo, habilidades para actuar en el caso de eventos de riesgo y, finalmente, actitudes o predisposiciones de comportamiento favorables al manejo de los riesgos. </w:t>
      </w:r>
    </w:p>
    <w:p w14:paraId="7A0ECC08" w14:textId="77777777" w:rsidR="00A12D88" w:rsidRDefault="00A12D88" w:rsidP="00A12D88">
      <w:pPr>
        <w:pStyle w:val="Default"/>
        <w:spacing w:after="111"/>
        <w:ind w:left="720"/>
        <w:rPr>
          <w:rFonts w:asciiTheme="majorHAnsi" w:hAnsiTheme="majorHAnsi" w:cstheme="majorHAnsi"/>
          <w:sz w:val="20"/>
          <w:szCs w:val="20"/>
        </w:rPr>
      </w:pPr>
    </w:p>
    <w:p w14:paraId="7537F479" w14:textId="2F962F1E" w:rsidR="00BC1770" w:rsidRPr="00B72A58" w:rsidRDefault="00572E6C" w:rsidP="00B72A58">
      <w:pPr>
        <w:pStyle w:val="Sinespaciado"/>
        <w:numPr>
          <w:ilvl w:val="0"/>
          <w:numId w:val="47"/>
        </w:numPr>
        <w:rPr>
          <w:sz w:val="36"/>
          <w:szCs w:val="36"/>
          <w:u w:val="single"/>
        </w:rPr>
      </w:pPr>
      <w:r w:rsidRPr="00B72A58">
        <w:rPr>
          <w:sz w:val="36"/>
          <w:szCs w:val="36"/>
          <w:u w:val="single"/>
        </w:rPr>
        <w:t>Diseño de los contenidos de la capacitación</w:t>
      </w:r>
      <w:r w:rsidR="00B72A58" w:rsidRPr="00B72A58">
        <w:rPr>
          <w:sz w:val="36"/>
          <w:szCs w:val="36"/>
          <w:u w:val="single"/>
        </w:rPr>
        <w:t>:</w:t>
      </w:r>
    </w:p>
    <w:p w14:paraId="62178F76" w14:textId="77777777" w:rsidR="00BC1770" w:rsidRDefault="00BC1770" w:rsidP="00BC1770">
      <w:pPr>
        <w:pStyle w:val="Default"/>
        <w:rPr>
          <w:sz w:val="20"/>
          <w:szCs w:val="20"/>
        </w:rPr>
      </w:pPr>
    </w:p>
    <w:p w14:paraId="7EAACB1A" w14:textId="472961ED" w:rsidR="00BC1770" w:rsidRPr="00B72A58" w:rsidRDefault="00B72A58" w:rsidP="00B72A58">
      <w:pPr>
        <w:pStyle w:val="Ttulo"/>
        <w:rPr>
          <w:rFonts w:ascii="Arial" w:hAnsi="Arial" w:cs="Arial"/>
          <w:sz w:val="28"/>
          <w:szCs w:val="28"/>
        </w:rPr>
      </w:pPr>
      <w:r>
        <w:rPr>
          <w:rFonts w:ascii="Arial" w:hAnsi="Arial" w:cs="Arial"/>
          <w:sz w:val="28"/>
          <w:szCs w:val="28"/>
        </w:rPr>
        <w:t>D</w:t>
      </w:r>
      <w:r w:rsidRPr="00B72A58">
        <w:rPr>
          <w:rFonts w:ascii="Arial" w:hAnsi="Arial" w:cs="Arial"/>
          <w:sz w:val="28"/>
          <w:szCs w:val="28"/>
        </w:rPr>
        <w:t xml:space="preserve">efinición de los grupos – objetivos de la capacitación </w:t>
      </w:r>
    </w:p>
    <w:p w14:paraId="793E9C1A" w14:textId="77777777" w:rsidR="00BC1770" w:rsidRPr="00BC1770" w:rsidRDefault="00BC1770" w:rsidP="00BC1770">
      <w:pPr>
        <w:pStyle w:val="Default"/>
        <w:rPr>
          <w:rFonts w:asciiTheme="majorHAnsi" w:hAnsiTheme="majorHAnsi" w:cstheme="majorHAnsi"/>
          <w:sz w:val="20"/>
          <w:szCs w:val="20"/>
        </w:rPr>
      </w:pPr>
    </w:p>
    <w:p w14:paraId="753DD09C" w14:textId="77777777" w:rsidR="004E45FB" w:rsidRPr="004E45FB" w:rsidRDefault="004E45FB" w:rsidP="00302901">
      <w:pPr>
        <w:pStyle w:val="Default"/>
        <w:numPr>
          <w:ilvl w:val="0"/>
          <w:numId w:val="15"/>
        </w:numPr>
        <w:spacing w:after="114"/>
        <w:rPr>
          <w:rFonts w:asciiTheme="majorHAnsi" w:hAnsiTheme="majorHAnsi" w:cstheme="majorHAnsi"/>
          <w:sz w:val="20"/>
          <w:szCs w:val="20"/>
        </w:rPr>
      </w:pPr>
      <w:r w:rsidRPr="004E45FB">
        <w:rPr>
          <w:rFonts w:asciiTheme="majorHAnsi" w:hAnsiTheme="majorHAnsi" w:cstheme="majorHAnsi"/>
          <w:sz w:val="20"/>
          <w:szCs w:val="20"/>
        </w:rPr>
        <w:t xml:space="preserve">a) Línea de mando (profesionales – supervisores) </w:t>
      </w:r>
    </w:p>
    <w:p w14:paraId="5F78EF86" w14:textId="77777777" w:rsidR="004E45FB" w:rsidRPr="004E45FB" w:rsidRDefault="004E45FB" w:rsidP="00302901">
      <w:pPr>
        <w:pStyle w:val="Default"/>
        <w:numPr>
          <w:ilvl w:val="0"/>
          <w:numId w:val="15"/>
        </w:numPr>
        <w:spacing w:after="114"/>
        <w:rPr>
          <w:rFonts w:asciiTheme="majorHAnsi" w:hAnsiTheme="majorHAnsi" w:cstheme="majorHAnsi"/>
          <w:sz w:val="20"/>
          <w:szCs w:val="20"/>
        </w:rPr>
      </w:pPr>
      <w:r w:rsidRPr="004E45FB">
        <w:rPr>
          <w:rFonts w:asciiTheme="majorHAnsi" w:hAnsiTheme="majorHAnsi" w:cstheme="majorHAnsi"/>
          <w:sz w:val="20"/>
          <w:szCs w:val="20"/>
        </w:rPr>
        <w:t xml:space="preserve">b) Línea de trabajo (capataces – trabajador) </w:t>
      </w:r>
    </w:p>
    <w:p w14:paraId="3D89D573" w14:textId="77777777" w:rsidR="004E45FB" w:rsidRPr="004E45FB" w:rsidRDefault="004E45FB" w:rsidP="00302901">
      <w:pPr>
        <w:pStyle w:val="Default"/>
        <w:numPr>
          <w:ilvl w:val="0"/>
          <w:numId w:val="15"/>
        </w:numPr>
        <w:rPr>
          <w:rFonts w:asciiTheme="majorHAnsi" w:hAnsiTheme="majorHAnsi" w:cstheme="majorHAnsi"/>
          <w:sz w:val="20"/>
          <w:szCs w:val="20"/>
        </w:rPr>
      </w:pPr>
      <w:r w:rsidRPr="004E45FB">
        <w:rPr>
          <w:rFonts w:asciiTheme="majorHAnsi" w:hAnsiTheme="majorHAnsi" w:cstheme="majorHAnsi"/>
          <w:sz w:val="20"/>
          <w:szCs w:val="20"/>
        </w:rPr>
        <w:t xml:space="preserve">c) Línea subcontratos </w:t>
      </w:r>
    </w:p>
    <w:p w14:paraId="378A80D9" w14:textId="77777777" w:rsidR="004E45FB" w:rsidRDefault="004E45FB" w:rsidP="004E45FB">
      <w:pPr>
        <w:pStyle w:val="Default"/>
      </w:pPr>
    </w:p>
    <w:p w14:paraId="799851C4" w14:textId="77777777" w:rsidR="004E45FB" w:rsidRDefault="004E45FB" w:rsidP="004E45FB">
      <w:pPr>
        <w:pStyle w:val="Default"/>
        <w:rPr>
          <w:sz w:val="20"/>
          <w:szCs w:val="20"/>
        </w:rPr>
      </w:pPr>
    </w:p>
    <w:p w14:paraId="09653097" w14:textId="2B68642E" w:rsidR="004E45FB" w:rsidRPr="00572E6C" w:rsidRDefault="00572E6C" w:rsidP="00572E6C">
      <w:pPr>
        <w:pStyle w:val="Ttulo"/>
        <w:rPr>
          <w:rFonts w:ascii="Arial" w:hAnsi="Arial" w:cs="Arial"/>
          <w:sz w:val="28"/>
          <w:szCs w:val="28"/>
        </w:rPr>
      </w:pPr>
      <w:r w:rsidRPr="00572E6C">
        <w:rPr>
          <w:rFonts w:ascii="Arial" w:hAnsi="Arial" w:cs="Arial"/>
          <w:sz w:val="28"/>
          <w:szCs w:val="28"/>
        </w:rPr>
        <w:t xml:space="preserve">Selección de los instrumentos de información </w:t>
      </w:r>
    </w:p>
    <w:p w14:paraId="0A05BEA4" w14:textId="77777777" w:rsidR="004E45FB" w:rsidRDefault="004E45FB" w:rsidP="004E45FB">
      <w:pPr>
        <w:pStyle w:val="Default"/>
        <w:rPr>
          <w:sz w:val="20"/>
          <w:szCs w:val="20"/>
        </w:rPr>
      </w:pPr>
    </w:p>
    <w:p w14:paraId="196F4C62" w14:textId="2C24AC5D" w:rsidR="004E45FB" w:rsidRDefault="004E45FB" w:rsidP="004E45FB">
      <w:pPr>
        <w:pStyle w:val="Default"/>
        <w:jc w:val="both"/>
        <w:rPr>
          <w:rFonts w:asciiTheme="majorHAnsi" w:hAnsiTheme="majorHAnsi" w:cstheme="majorHAnsi"/>
          <w:sz w:val="20"/>
          <w:szCs w:val="20"/>
        </w:rPr>
      </w:pPr>
      <w:r w:rsidRPr="004E45FB">
        <w:rPr>
          <w:rFonts w:asciiTheme="majorHAnsi" w:hAnsiTheme="majorHAnsi" w:cstheme="majorHAnsi"/>
          <w:sz w:val="20"/>
          <w:szCs w:val="20"/>
        </w:rPr>
        <w:t xml:space="preserve">El Instructor Ambiental y su equipo diseñarán instrumentos de información </w:t>
      </w:r>
      <w:r w:rsidR="00BD609B">
        <w:rPr>
          <w:rFonts w:asciiTheme="majorHAnsi" w:hAnsiTheme="majorHAnsi" w:cstheme="majorHAnsi"/>
          <w:sz w:val="20"/>
          <w:szCs w:val="20"/>
        </w:rPr>
        <w:t>mediante</w:t>
      </w:r>
      <w:r w:rsidR="00F9560B">
        <w:rPr>
          <w:rFonts w:asciiTheme="majorHAnsi" w:hAnsiTheme="majorHAnsi" w:cstheme="majorHAnsi"/>
          <w:sz w:val="20"/>
          <w:szCs w:val="20"/>
        </w:rPr>
        <w:t xml:space="preserve"> material físico</w:t>
      </w:r>
      <w:r w:rsidR="00BD609B">
        <w:rPr>
          <w:rFonts w:asciiTheme="majorHAnsi" w:hAnsiTheme="majorHAnsi" w:cstheme="majorHAnsi"/>
          <w:sz w:val="20"/>
          <w:szCs w:val="20"/>
        </w:rPr>
        <w:t xml:space="preserve"> </w:t>
      </w:r>
      <w:r w:rsidRPr="004E45FB">
        <w:rPr>
          <w:rFonts w:asciiTheme="majorHAnsi" w:hAnsiTheme="majorHAnsi" w:cstheme="majorHAnsi"/>
          <w:sz w:val="20"/>
          <w:szCs w:val="20"/>
        </w:rPr>
        <w:t>que</w:t>
      </w:r>
      <w:r w:rsidR="00F9560B">
        <w:rPr>
          <w:rFonts w:asciiTheme="majorHAnsi" w:hAnsiTheme="majorHAnsi" w:cstheme="majorHAnsi"/>
          <w:sz w:val="20"/>
          <w:szCs w:val="20"/>
        </w:rPr>
        <w:t xml:space="preserve"> serán acompañado de una charla, que</w:t>
      </w:r>
      <w:r w:rsidRPr="004E45FB">
        <w:rPr>
          <w:rFonts w:asciiTheme="majorHAnsi" w:hAnsiTheme="majorHAnsi" w:cstheme="majorHAnsi"/>
          <w:sz w:val="20"/>
          <w:szCs w:val="20"/>
        </w:rPr>
        <w:t xml:space="preserve"> permitan transmitir conocimientos, habilidades y lograr actitudes positivas frente al tema ambiental</w:t>
      </w:r>
      <w:r w:rsidR="00F9560B">
        <w:rPr>
          <w:rFonts w:asciiTheme="majorHAnsi" w:hAnsiTheme="majorHAnsi" w:cstheme="majorHAnsi"/>
          <w:sz w:val="20"/>
          <w:szCs w:val="20"/>
        </w:rPr>
        <w:t>.</w:t>
      </w:r>
    </w:p>
    <w:p w14:paraId="15F53033" w14:textId="77777777" w:rsidR="00572E6C" w:rsidRDefault="00572E6C" w:rsidP="004E45FB">
      <w:pPr>
        <w:pStyle w:val="Default"/>
        <w:jc w:val="both"/>
        <w:rPr>
          <w:rFonts w:asciiTheme="majorHAnsi" w:hAnsiTheme="majorHAnsi" w:cstheme="majorHAnsi"/>
          <w:sz w:val="20"/>
          <w:szCs w:val="20"/>
        </w:rPr>
      </w:pPr>
    </w:p>
    <w:p w14:paraId="113A6EEA" w14:textId="77777777" w:rsidR="00503704" w:rsidRPr="00ED0942" w:rsidRDefault="00503704" w:rsidP="00302901">
      <w:pPr>
        <w:pStyle w:val="Default"/>
        <w:numPr>
          <w:ilvl w:val="0"/>
          <w:numId w:val="17"/>
        </w:numPr>
        <w:rPr>
          <w:sz w:val="20"/>
          <w:szCs w:val="20"/>
        </w:rPr>
      </w:pPr>
    </w:p>
    <w:p w14:paraId="3F90D78D" w14:textId="555C899D" w:rsidR="00503704" w:rsidRDefault="00572E6C" w:rsidP="00572E6C">
      <w:pPr>
        <w:pStyle w:val="Ttulo"/>
        <w:rPr>
          <w:rFonts w:ascii="Arial" w:hAnsi="Arial" w:cs="Arial"/>
          <w:sz w:val="28"/>
          <w:szCs w:val="28"/>
        </w:rPr>
      </w:pPr>
      <w:r>
        <w:rPr>
          <w:rFonts w:ascii="Arial" w:hAnsi="Arial" w:cs="Arial"/>
          <w:sz w:val="28"/>
          <w:szCs w:val="28"/>
        </w:rPr>
        <w:t>I</w:t>
      </w:r>
      <w:r w:rsidRPr="00572E6C">
        <w:rPr>
          <w:rFonts w:ascii="Arial" w:hAnsi="Arial" w:cs="Arial"/>
          <w:sz w:val="28"/>
          <w:szCs w:val="28"/>
        </w:rPr>
        <w:t xml:space="preserve">nformación y conocimientos </w:t>
      </w:r>
    </w:p>
    <w:p w14:paraId="5A1828DF" w14:textId="77777777" w:rsidR="00572E6C" w:rsidRPr="00572E6C" w:rsidRDefault="00572E6C" w:rsidP="00572E6C"/>
    <w:p w14:paraId="2173B22C" w14:textId="3713CCAC" w:rsidR="00503704" w:rsidRDefault="00503704" w:rsidP="00503704">
      <w:pPr>
        <w:jc w:val="both"/>
        <w:rPr>
          <w:rFonts w:asciiTheme="majorHAnsi" w:hAnsiTheme="majorHAnsi" w:cstheme="majorHAnsi"/>
          <w:sz w:val="20"/>
          <w:szCs w:val="20"/>
        </w:rPr>
      </w:pPr>
      <w:r w:rsidRPr="00503704">
        <w:rPr>
          <w:rFonts w:asciiTheme="majorHAnsi" w:hAnsiTheme="majorHAnsi" w:cstheme="majorHAnsi"/>
          <w:sz w:val="20"/>
          <w:szCs w:val="20"/>
        </w:rPr>
        <w:t xml:space="preserve">El Proyecto de Relicitación se emplaza en las comunas de Nogales (Provincia de Quillota), Puchuncaví y Quintero (provincia de Valparaíso), en la V Región de Valparaíso. La concesión original (primera Concesión) comprende la Ruta F-20, su longitud actual es de 27 km, uniendo la Ruta 5 Norte a la altura del km. 118 aproximadamente, con la Ruta costera F30E que conecta las localidades de Quintero, Ventanas y Puchuncaví, entre otras. A este tramo se adicionan 16 kilómetros de nueva vialidad, correspondientes al </w:t>
      </w:r>
      <w:proofErr w:type="spellStart"/>
      <w:r w:rsidRPr="00503704">
        <w:rPr>
          <w:rFonts w:asciiTheme="majorHAnsi" w:hAnsiTheme="majorHAnsi" w:cstheme="majorHAnsi"/>
          <w:sz w:val="20"/>
          <w:szCs w:val="20"/>
        </w:rPr>
        <w:t>By</w:t>
      </w:r>
      <w:proofErr w:type="spellEnd"/>
      <w:r w:rsidRPr="00503704">
        <w:rPr>
          <w:rFonts w:asciiTheme="majorHAnsi" w:hAnsiTheme="majorHAnsi" w:cstheme="majorHAnsi"/>
          <w:sz w:val="20"/>
          <w:szCs w:val="20"/>
        </w:rPr>
        <w:t xml:space="preserve"> Pass de Puchuncaví (7 kilómetros)</w:t>
      </w:r>
      <w:r w:rsidR="00F9560B">
        <w:rPr>
          <w:rFonts w:asciiTheme="majorHAnsi" w:hAnsiTheme="majorHAnsi" w:cstheme="majorHAnsi"/>
          <w:sz w:val="20"/>
          <w:szCs w:val="20"/>
        </w:rPr>
        <w:t>.</w:t>
      </w:r>
    </w:p>
    <w:p w14:paraId="1BA3D2F0" w14:textId="5095C7C8" w:rsidR="00503704" w:rsidRPr="00503704" w:rsidRDefault="00503704" w:rsidP="00503704">
      <w:pPr>
        <w:pStyle w:val="Default"/>
        <w:jc w:val="both"/>
        <w:rPr>
          <w:rFonts w:asciiTheme="majorHAnsi" w:hAnsiTheme="majorHAnsi" w:cstheme="majorHAnsi"/>
          <w:sz w:val="20"/>
          <w:szCs w:val="20"/>
        </w:rPr>
      </w:pPr>
      <w:r w:rsidRPr="00503704">
        <w:rPr>
          <w:rFonts w:asciiTheme="majorHAnsi" w:hAnsiTheme="majorHAnsi" w:cstheme="majorHAnsi"/>
          <w:sz w:val="20"/>
          <w:szCs w:val="20"/>
        </w:rPr>
        <w:t xml:space="preserve">El proyecto contempla la materialización de sectores con doble calzada de dos pistas por sentido, enlaces a desnivel, viaductos, calles locales, nuevos puentes, ciclovías, actualización de los elementos y sistemas de </w:t>
      </w:r>
      <w:r w:rsidRPr="00503704">
        <w:rPr>
          <w:rFonts w:asciiTheme="majorHAnsi" w:hAnsiTheme="majorHAnsi" w:cstheme="majorHAnsi"/>
          <w:sz w:val="20"/>
          <w:szCs w:val="20"/>
        </w:rPr>
        <w:lastRenderedPageBreak/>
        <w:t xml:space="preserve">seguridad a lo largo de toda la ruta concesionada, incluyendo señalización variable, obras de paisajismo e iluminación, tratamiento de taludes, saneamiento, etc. </w:t>
      </w:r>
    </w:p>
    <w:p w14:paraId="1D1E2DE8" w14:textId="77777777" w:rsidR="00503704" w:rsidRPr="00503704" w:rsidRDefault="00503704" w:rsidP="00503704">
      <w:pPr>
        <w:pStyle w:val="Default"/>
        <w:jc w:val="both"/>
        <w:rPr>
          <w:rFonts w:asciiTheme="majorHAnsi" w:hAnsiTheme="majorHAnsi" w:cstheme="majorHAnsi"/>
          <w:sz w:val="20"/>
          <w:szCs w:val="20"/>
        </w:rPr>
      </w:pPr>
    </w:p>
    <w:p w14:paraId="447B88A7" w14:textId="77777777" w:rsidR="00F9560B" w:rsidRDefault="00F9560B" w:rsidP="00503704">
      <w:pPr>
        <w:pStyle w:val="Default"/>
        <w:rPr>
          <w:rFonts w:asciiTheme="majorHAnsi" w:hAnsiTheme="majorHAnsi" w:cstheme="majorHAnsi"/>
          <w:sz w:val="20"/>
          <w:szCs w:val="20"/>
        </w:rPr>
      </w:pPr>
    </w:p>
    <w:p w14:paraId="08AEAF3C" w14:textId="77777777" w:rsidR="00503704" w:rsidRDefault="00503704" w:rsidP="00503704">
      <w:pPr>
        <w:pStyle w:val="Default"/>
      </w:pPr>
    </w:p>
    <w:p w14:paraId="3085464C" w14:textId="3251ED61" w:rsidR="00503704" w:rsidRPr="00B72A58" w:rsidRDefault="00572E6C" w:rsidP="00B72A58">
      <w:pPr>
        <w:pStyle w:val="Sinespaciado"/>
        <w:numPr>
          <w:ilvl w:val="0"/>
          <w:numId w:val="47"/>
        </w:numPr>
        <w:rPr>
          <w:sz w:val="36"/>
          <w:szCs w:val="36"/>
          <w:u w:val="single"/>
        </w:rPr>
      </w:pPr>
      <w:r w:rsidRPr="00B72A58">
        <w:rPr>
          <w:sz w:val="36"/>
          <w:szCs w:val="36"/>
          <w:u w:val="single"/>
        </w:rPr>
        <w:t>Capacitaciones ambientales específicas</w:t>
      </w:r>
    </w:p>
    <w:p w14:paraId="0C0C77BC" w14:textId="77777777" w:rsidR="00572E6C" w:rsidRPr="00572E6C" w:rsidRDefault="00572E6C" w:rsidP="00572E6C"/>
    <w:p w14:paraId="65A6F2D5" w14:textId="06C03E7A" w:rsidR="00BB5329" w:rsidRDefault="00503704" w:rsidP="00BB5329">
      <w:pPr>
        <w:pStyle w:val="Prrafodelista"/>
        <w:numPr>
          <w:ilvl w:val="0"/>
          <w:numId w:val="44"/>
        </w:numPr>
        <w:jc w:val="both"/>
        <w:rPr>
          <w:rFonts w:asciiTheme="majorHAnsi" w:hAnsiTheme="majorHAnsi" w:cstheme="majorHAnsi"/>
          <w:sz w:val="20"/>
          <w:szCs w:val="20"/>
        </w:rPr>
      </w:pPr>
      <w:r w:rsidRPr="0091167F">
        <w:rPr>
          <w:rFonts w:asciiTheme="majorHAnsi" w:hAnsiTheme="majorHAnsi" w:cstheme="majorHAnsi"/>
          <w:b/>
          <w:bCs/>
          <w:sz w:val="20"/>
          <w:szCs w:val="20"/>
        </w:rPr>
        <w:t>Inducción Ambiental</w:t>
      </w:r>
      <w:r w:rsidR="00BB5329" w:rsidRPr="00BB5329">
        <w:rPr>
          <w:rFonts w:asciiTheme="majorHAnsi" w:hAnsiTheme="majorHAnsi" w:cstheme="majorHAnsi"/>
          <w:sz w:val="20"/>
          <w:szCs w:val="20"/>
        </w:rPr>
        <w:t xml:space="preserve">: </w:t>
      </w:r>
      <w:r w:rsidRPr="00BB5329">
        <w:rPr>
          <w:rFonts w:asciiTheme="majorHAnsi" w:hAnsiTheme="majorHAnsi" w:cstheme="majorHAnsi"/>
          <w:sz w:val="20"/>
          <w:szCs w:val="20"/>
        </w:rPr>
        <w:t>Esta capacitación tiene por objetivo impartir conocimientos a todo el personal sobre la gestión ambiental vinculada al Proyecto</w:t>
      </w:r>
      <w:r w:rsidR="00BB5329" w:rsidRPr="00BB5329">
        <w:rPr>
          <w:rFonts w:asciiTheme="majorHAnsi" w:hAnsiTheme="majorHAnsi" w:cstheme="majorHAnsi"/>
          <w:sz w:val="20"/>
          <w:szCs w:val="20"/>
        </w:rPr>
        <w:t>. Entre los temas establecidos incluye: Visión, Misión y Organigrama de la Empresa; Política corporativa sobre Calidad, Medio Ambiente y Prevención de Riesgos; Legislación ambiental y de prevención de riesgos aplicable al contrato; Responsabilidades en materias de Seguridad y Salud; Aspectos e impactos asociados al proyecto; Medidas preventivas por componente ambiental; Actuación en caso de emergencias o accidentes; Principales riesgos en las actividades y medidas de prevención en las actividades críticas; Arqueología, paleontología y patrimonio cultural; Multas y sanciones medioambientales. E</w:t>
      </w:r>
      <w:r w:rsidR="00F9560B" w:rsidRPr="00BB5329">
        <w:rPr>
          <w:rFonts w:asciiTheme="majorHAnsi" w:hAnsiTheme="majorHAnsi" w:cstheme="majorHAnsi"/>
          <w:sz w:val="20"/>
          <w:szCs w:val="20"/>
        </w:rPr>
        <w:t xml:space="preserve">n </w:t>
      </w:r>
      <w:r w:rsidR="00BB5329" w:rsidRPr="00BB5329">
        <w:rPr>
          <w:rFonts w:asciiTheme="majorHAnsi" w:hAnsiTheme="majorHAnsi" w:cstheme="majorHAnsi"/>
          <w:sz w:val="20"/>
          <w:szCs w:val="20"/>
        </w:rPr>
        <w:t>e</w:t>
      </w:r>
      <w:r w:rsidR="00F9560B" w:rsidRPr="00BB5329">
        <w:rPr>
          <w:rFonts w:asciiTheme="majorHAnsi" w:hAnsiTheme="majorHAnsi" w:cstheme="majorHAnsi"/>
          <w:sz w:val="20"/>
          <w:szCs w:val="20"/>
        </w:rPr>
        <w:t xml:space="preserve">sta instancia se incluirá </w:t>
      </w:r>
      <w:r w:rsidR="00BB5329" w:rsidRPr="00BB5329">
        <w:rPr>
          <w:rFonts w:asciiTheme="majorHAnsi" w:hAnsiTheme="majorHAnsi" w:cstheme="majorHAnsi"/>
          <w:sz w:val="20"/>
          <w:szCs w:val="20"/>
        </w:rPr>
        <w:t xml:space="preserve">la </w:t>
      </w:r>
      <w:r w:rsidR="00F9560B" w:rsidRPr="00BB5329">
        <w:rPr>
          <w:rFonts w:asciiTheme="majorHAnsi" w:hAnsiTheme="majorHAnsi" w:cstheme="majorHAnsi"/>
          <w:sz w:val="20"/>
          <w:szCs w:val="20"/>
        </w:rPr>
        <w:t xml:space="preserve">temáticas de las zonas protegidas </w:t>
      </w:r>
      <w:r w:rsidR="00BB5329" w:rsidRPr="00BB5329">
        <w:rPr>
          <w:rFonts w:asciiTheme="majorHAnsi" w:hAnsiTheme="majorHAnsi" w:cstheme="majorHAnsi"/>
          <w:sz w:val="20"/>
          <w:szCs w:val="20"/>
        </w:rPr>
        <w:t xml:space="preserve">específicamente </w:t>
      </w:r>
      <w:r w:rsidR="0091167F" w:rsidRPr="00445C95">
        <w:rPr>
          <w:rFonts w:asciiTheme="majorHAnsi" w:hAnsiTheme="majorHAnsi" w:cstheme="majorHAnsi"/>
          <w:sz w:val="20"/>
          <w:szCs w:val="20"/>
        </w:rPr>
        <w:t xml:space="preserve">Ley 21.202 </w:t>
      </w:r>
      <w:r w:rsidR="0091167F">
        <w:rPr>
          <w:rFonts w:asciiTheme="majorHAnsi" w:hAnsiTheme="majorHAnsi" w:cstheme="majorHAnsi"/>
          <w:sz w:val="20"/>
          <w:szCs w:val="20"/>
        </w:rPr>
        <w:t xml:space="preserve">y especificaciones sobre ubicación y características generales de </w:t>
      </w:r>
      <w:r w:rsidR="00BB5329" w:rsidRPr="00BB5329">
        <w:rPr>
          <w:rFonts w:asciiTheme="majorHAnsi" w:hAnsiTheme="majorHAnsi" w:cstheme="majorHAnsi"/>
          <w:sz w:val="20"/>
          <w:szCs w:val="20"/>
        </w:rPr>
        <w:t>Humedal Urbano "Los Maitenes-</w:t>
      </w:r>
      <w:proofErr w:type="spellStart"/>
      <w:r w:rsidR="00BB5329" w:rsidRPr="00BB5329">
        <w:rPr>
          <w:rFonts w:asciiTheme="majorHAnsi" w:hAnsiTheme="majorHAnsi" w:cstheme="majorHAnsi"/>
          <w:sz w:val="20"/>
          <w:szCs w:val="20"/>
        </w:rPr>
        <w:t>Campiche</w:t>
      </w:r>
      <w:proofErr w:type="spellEnd"/>
      <w:r w:rsidR="00BB5329" w:rsidRPr="00BB5329">
        <w:rPr>
          <w:rFonts w:asciiTheme="majorHAnsi" w:hAnsiTheme="majorHAnsi" w:cstheme="majorHAnsi"/>
          <w:sz w:val="20"/>
          <w:szCs w:val="20"/>
        </w:rPr>
        <w:t xml:space="preserve">", Res Ex. 773/2021 </w:t>
      </w:r>
      <w:proofErr w:type="gramStart"/>
      <w:r w:rsidR="00BB5329" w:rsidRPr="00BB5329">
        <w:rPr>
          <w:rFonts w:asciiTheme="majorHAnsi" w:hAnsiTheme="majorHAnsi" w:cstheme="majorHAnsi"/>
          <w:sz w:val="20"/>
          <w:szCs w:val="20"/>
        </w:rPr>
        <w:t>MMA ,</w:t>
      </w:r>
      <w:proofErr w:type="gramEnd"/>
      <w:r w:rsidR="00BB5329" w:rsidRPr="00BB5329">
        <w:rPr>
          <w:rFonts w:asciiTheme="majorHAnsi" w:hAnsiTheme="majorHAnsi" w:cstheme="majorHAnsi"/>
          <w:sz w:val="20"/>
          <w:szCs w:val="20"/>
        </w:rPr>
        <w:t xml:space="preserve"> y Área protegida - Humedal urbano "Humedales Quirilluca", Res. Ex. 772/2021.</w:t>
      </w:r>
    </w:p>
    <w:p w14:paraId="18298A31" w14:textId="77777777" w:rsidR="0091167F" w:rsidRPr="00BB5329" w:rsidRDefault="0091167F" w:rsidP="0091167F">
      <w:pPr>
        <w:pStyle w:val="Prrafodelista"/>
        <w:jc w:val="both"/>
        <w:rPr>
          <w:rFonts w:asciiTheme="majorHAnsi" w:hAnsiTheme="majorHAnsi" w:cstheme="majorHAnsi"/>
          <w:sz w:val="20"/>
          <w:szCs w:val="20"/>
        </w:rPr>
      </w:pPr>
    </w:p>
    <w:p w14:paraId="19732907" w14:textId="38EB3B4C" w:rsidR="008B42EC" w:rsidRDefault="003E1FE9" w:rsidP="00445C95">
      <w:pPr>
        <w:pStyle w:val="Prrafodelista"/>
        <w:numPr>
          <w:ilvl w:val="0"/>
          <w:numId w:val="44"/>
        </w:numPr>
        <w:spacing w:after="97" w:line="276" w:lineRule="auto"/>
        <w:jc w:val="both"/>
        <w:rPr>
          <w:rFonts w:asciiTheme="majorHAnsi" w:hAnsiTheme="majorHAnsi" w:cstheme="majorHAnsi"/>
          <w:sz w:val="20"/>
          <w:szCs w:val="20"/>
        </w:rPr>
      </w:pPr>
      <w:r w:rsidRPr="0091167F">
        <w:rPr>
          <w:rFonts w:asciiTheme="majorHAnsi" w:hAnsiTheme="majorHAnsi" w:cstheme="majorHAnsi"/>
          <w:b/>
          <w:bCs/>
          <w:sz w:val="20"/>
          <w:szCs w:val="20"/>
        </w:rPr>
        <w:t>Á</w:t>
      </w:r>
      <w:r w:rsidR="00F22312" w:rsidRPr="0091167F">
        <w:rPr>
          <w:rFonts w:asciiTheme="majorHAnsi" w:hAnsiTheme="majorHAnsi" w:cstheme="majorHAnsi"/>
          <w:b/>
          <w:bCs/>
          <w:sz w:val="20"/>
          <w:szCs w:val="20"/>
        </w:rPr>
        <w:t>reas protegidas</w:t>
      </w:r>
      <w:r w:rsidR="00F22312" w:rsidRPr="003E1FE9">
        <w:rPr>
          <w:rFonts w:asciiTheme="majorHAnsi" w:hAnsiTheme="majorHAnsi" w:cstheme="majorHAnsi"/>
          <w:sz w:val="20"/>
          <w:szCs w:val="20"/>
        </w:rPr>
        <w:t xml:space="preserve"> Humedales Urbanos</w:t>
      </w:r>
      <w:r w:rsidR="008B42EC" w:rsidRPr="003E1FE9">
        <w:rPr>
          <w:rFonts w:asciiTheme="majorHAnsi" w:hAnsiTheme="majorHAnsi" w:cstheme="majorHAnsi"/>
          <w:sz w:val="20"/>
          <w:szCs w:val="20"/>
        </w:rPr>
        <w:t xml:space="preserve"> Los </w:t>
      </w:r>
      <w:r w:rsidRPr="003E1FE9">
        <w:rPr>
          <w:rFonts w:asciiTheme="majorHAnsi" w:hAnsiTheme="majorHAnsi" w:cstheme="majorHAnsi"/>
          <w:sz w:val="20"/>
          <w:szCs w:val="20"/>
        </w:rPr>
        <w:t>Maitenes</w:t>
      </w:r>
      <w:r w:rsidR="008B42EC" w:rsidRPr="003E1FE9">
        <w:rPr>
          <w:rFonts w:asciiTheme="majorHAnsi" w:hAnsiTheme="majorHAnsi" w:cstheme="majorHAnsi"/>
          <w:sz w:val="20"/>
          <w:szCs w:val="20"/>
        </w:rPr>
        <w:t xml:space="preserve"> y Quirilluca: Esta capacitación tiene por objetivo dar a conocer los </w:t>
      </w:r>
      <w:r w:rsidR="00F22312" w:rsidRPr="003E1FE9">
        <w:rPr>
          <w:rFonts w:asciiTheme="majorHAnsi" w:hAnsiTheme="majorHAnsi" w:cstheme="majorHAnsi"/>
          <w:sz w:val="20"/>
          <w:szCs w:val="20"/>
        </w:rPr>
        <w:t xml:space="preserve">compromisos ambientales </w:t>
      </w:r>
      <w:r w:rsidR="008B42EC" w:rsidRPr="003E1FE9">
        <w:rPr>
          <w:rFonts w:asciiTheme="majorHAnsi" w:hAnsiTheme="majorHAnsi" w:cstheme="majorHAnsi"/>
          <w:sz w:val="20"/>
          <w:szCs w:val="20"/>
        </w:rPr>
        <w:t>y la importancia de protección a los Humedales</w:t>
      </w:r>
      <w:r>
        <w:rPr>
          <w:rFonts w:asciiTheme="majorHAnsi" w:hAnsiTheme="majorHAnsi" w:cstheme="majorHAnsi"/>
          <w:sz w:val="20"/>
          <w:szCs w:val="20"/>
        </w:rPr>
        <w:t xml:space="preserve"> Urbanos</w:t>
      </w:r>
      <w:r w:rsidR="008B42EC" w:rsidRPr="003E1FE9">
        <w:rPr>
          <w:rFonts w:asciiTheme="majorHAnsi" w:hAnsiTheme="majorHAnsi" w:cstheme="majorHAnsi"/>
          <w:sz w:val="20"/>
          <w:szCs w:val="20"/>
        </w:rPr>
        <w:t xml:space="preserve"> </w:t>
      </w:r>
      <w:r w:rsidRPr="003E1FE9">
        <w:rPr>
          <w:rFonts w:asciiTheme="majorHAnsi" w:hAnsiTheme="majorHAnsi" w:cstheme="majorHAnsi"/>
          <w:sz w:val="20"/>
          <w:szCs w:val="20"/>
        </w:rPr>
        <w:t>(Humedal Urbano "Los Maitenes-</w:t>
      </w:r>
      <w:proofErr w:type="spellStart"/>
      <w:r w:rsidRPr="003E1FE9">
        <w:rPr>
          <w:rFonts w:asciiTheme="majorHAnsi" w:hAnsiTheme="majorHAnsi" w:cstheme="majorHAnsi"/>
          <w:sz w:val="20"/>
          <w:szCs w:val="20"/>
        </w:rPr>
        <w:t>Campiche</w:t>
      </w:r>
      <w:proofErr w:type="spellEnd"/>
      <w:r w:rsidRPr="003E1FE9">
        <w:rPr>
          <w:rFonts w:asciiTheme="majorHAnsi" w:hAnsiTheme="majorHAnsi" w:cstheme="majorHAnsi"/>
          <w:sz w:val="20"/>
          <w:szCs w:val="20"/>
        </w:rPr>
        <w:t xml:space="preserve">", Res Ex. 773/2021 </w:t>
      </w:r>
      <w:proofErr w:type="gramStart"/>
      <w:r w:rsidRPr="003E1FE9">
        <w:rPr>
          <w:rFonts w:asciiTheme="majorHAnsi" w:hAnsiTheme="majorHAnsi" w:cstheme="majorHAnsi"/>
          <w:sz w:val="20"/>
          <w:szCs w:val="20"/>
        </w:rPr>
        <w:t>MMA ,</w:t>
      </w:r>
      <w:proofErr w:type="gramEnd"/>
      <w:r w:rsidRPr="003E1FE9">
        <w:rPr>
          <w:rFonts w:asciiTheme="majorHAnsi" w:hAnsiTheme="majorHAnsi" w:cstheme="majorHAnsi"/>
          <w:sz w:val="20"/>
          <w:szCs w:val="20"/>
        </w:rPr>
        <w:t xml:space="preserve"> y Área protegida - Humedal urbano "Humedales Quirilluca", Res. Ex. 772/2021</w:t>
      </w:r>
      <w:r w:rsidR="00445C95">
        <w:rPr>
          <w:rFonts w:asciiTheme="majorHAnsi" w:hAnsiTheme="majorHAnsi" w:cstheme="majorHAnsi"/>
          <w:sz w:val="20"/>
          <w:szCs w:val="20"/>
        </w:rPr>
        <w:t>)</w:t>
      </w:r>
      <w:r>
        <w:rPr>
          <w:rFonts w:asciiTheme="majorHAnsi" w:hAnsiTheme="majorHAnsi" w:cstheme="majorHAnsi"/>
          <w:sz w:val="20"/>
          <w:szCs w:val="20"/>
        </w:rPr>
        <w:t>. A</w:t>
      </w:r>
      <w:r w:rsidR="008B42EC" w:rsidRPr="003E1FE9">
        <w:rPr>
          <w:rFonts w:asciiTheme="majorHAnsi" w:hAnsiTheme="majorHAnsi" w:cstheme="majorHAnsi"/>
          <w:sz w:val="20"/>
          <w:szCs w:val="20"/>
        </w:rPr>
        <w:t>sí como mantener C</w:t>
      </w:r>
      <w:r w:rsidR="00F22312" w:rsidRPr="003E1FE9">
        <w:rPr>
          <w:rFonts w:asciiTheme="majorHAnsi" w:hAnsiTheme="majorHAnsi" w:cstheme="majorHAnsi"/>
          <w:sz w:val="20"/>
          <w:szCs w:val="20"/>
        </w:rPr>
        <w:t>ontrol de las emisiones</w:t>
      </w:r>
      <w:r w:rsidR="008B42EC" w:rsidRPr="003E1FE9">
        <w:rPr>
          <w:rFonts w:asciiTheme="majorHAnsi" w:hAnsiTheme="majorHAnsi" w:cstheme="majorHAnsi"/>
          <w:sz w:val="20"/>
          <w:szCs w:val="20"/>
        </w:rPr>
        <w:t xml:space="preserve"> de</w:t>
      </w:r>
      <w:r w:rsidR="00F22312" w:rsidRPr="003E1FE9">
        <w:rPr>
          <w:rFonts w:asciiTheme="majorHAnsi" w:hAnsiTheme="majorHAnsi" w:cstheme="majorHAnsi"/>
          <w:sz w:val="20"/>
          <w:szCs w:val="20"/>
        </w:rPr>
        <w:t xml:space="preserve"> polvo</w:t>
      </w:r>
      <w:r w:rsidR="008B42EC" w:rsidRPr="003E1FE9">
        <w:rPr>
          <w:rFonts w:asciiTheme="majorHAnsi" w:hAnsiTheme="majorHAnsi" w:cstheme="majorHAnsi"/>
          <w:sz w:val="20"/>
          <w:szCs w:val="20"/>
        </w:rPr>
        <w:t xml:space="preserve"> y</w:t>
      </w:r>
      <w:r w:rsidR="00F22312" w:rsidRPr="003E1FE9">
        <w:rPr>
          <w:rFonts w:asciiTheme="majorHAnsi" w:hAnsiTheme="majorHAnsi" w:cstheme="majorHAnsi"/>
          <w:sz w:val="20"/>
          <w:szCs w:val="20"/>
        </w:rPr>
        <w:t xml:space="preserve"> ruido</w:t>
      </w:r>
      <w:r w:rsidR="008B42EC" w:rsidRPr="003E1FE9">
        <w:rPr>
          <w:rFonts w:asciiTheme="majorHAnsi" w:hAnsiTheme="majorHAnsi" w:cstheme="majorHAnsi"/>
          <w:sz w:val="20"/>
          <w:szCs w:val="20"/>
        </w:rPr>
        <w:t>, Manejo de residuos, C</w:t>
      </w:r>
      <w:r w:rsidR="00F22312" w:rsidRPr="003E1FE9">
        <w:rPr>
          <w:rFonts w:asciiTheme="majorHAnsi" w:hAnsiTheme="majorHAnsi" w:cstheme="majorHAnsi"/>
          <w:sz w:val="20"/>
          <w:szCs w:val="20"/>
        </w:rPr>
        <w:t>uidado de flora</w:t>
      </w:r>
      <w:r w:rsidRPr="003E1FE9">
        <w:rPr>
          <w:rFonts w:asciiTheme="majorHAnsi" w:hAnsiTheme="majorHAnsi" w:cstheme="majorHAnsi"/>
          <w:sz w:val="20"/>
          <w:szCs w:val="20"/>
        </w:rPr>
        <w:t>,</w:t>
      </w:r>
      <w:r w:rsidR="00F22312" w:rsidRPr="003E1FE9">
        <w:rPr>
          <w:rFonts w:asciiTheme="majorHAnsi" w:hAnsiTheme="majorHAnsi" w:cstheme="majorHAnsi"/>
          <w:sz w:val="20"/>
          <w:szCs w:val="20"/>
        </w:rPr>
        <w:t xml:space="preserve"> fauna</w:t>
      </w:r>
      <w:r w:rsidRPr="003E1FE9">
        <w:rPr>
          <w:rFonts w:asciiTheme="majorHAnsi" w:hAnsiTheme="majorHAnsi" w:cstheme="majorHAnsi"/>
          <w:sz w:val="20"/>
          <w:szCs w:val="20"/>
        </w:rPr>
        <w:t xml:space="preserve"> y r</w:t>
      </w:r>
      <w:r w:rsidR="00F22312" w:rsidRPr="003E1FE9">
        <w:rPr>
          <w:rFonts w:asciiTheme="majorHAnsi" w:hAnsiTheme="majorHAnsi" w:cstheme="majorHAnsi"/>
          <w:sz w:val="20"/>
          <w:szCs w:val="20"/>
        </w:rPr>
        <w:t>estos arqueológicos</w:t>
      </w:r>
      <w:r w:rsidRPr="003E1FE9">
        <w:rPr>
          <w:rFonts w:asciiTheme="majorHAnsi" w:hAnsiTheme="majorHAnsi" w:cstheme="majorHAnsi"/>
          <w:sz w:val="20"/>
          <w:szCs w:val="20"/>
        </w:rPr>
        <w:t>, así como prohibición de realizar fogatas y verter cualquier tipo de residuos (sólidos o líquidos) al cauce.</w:t>
      </w:r>
    </w:p>
    <w:p w14:paraId="334E9393" w14:textId="77777777" w:rsidR="0091167F" w:rsidRPr="0091167F" w:rsidRDefault="0091167F" w:rsidP="0091167F">
      <w:pPr>
        <w:spacing w:after="97" w:line="276" w:lineRule="auto"/>
        <w:jc w:val="both"/>
        <w:rPr>
          <w:rFonts w:asciiTheme="majorHAnsi" w:hAnsiTheme="majorHAnsi" w:cstheme="majorHAnsi"/>
          <w:sz w:val="20"/>
          <w:szCs w:val="20"/>
        </w:rPr>
      </w:pPr>
    </w:p>
    <w:p w14:paraId="5BE2BC4A" w14:textId="0CA7324D" w:rsidR="003923B3" w:rsidRDefault="003E1FE9" w:rsidP="00445C95">
      <w:pPr>
        <w:pStyle w:val="Default"/>
        <w:numPr>
          <w:ilvl w:val="0"/>
          <w:numId w:val="44"/>
        </w:numPr>
        <w:spacing w:after="97" w:line="276" w:lineRule="auto"/>
        <w:jc w:val="both"/>
        <w:rPr>
          <w:rFonts w:asciiTheme="majorHAnsi" w:hAnsiTheme="majorHAnsi" w:cstheme="majorHAnsi"/>
          <w:sz w:val="20"/>
          <w:szCs w:val="20"/>
        </w:rPr>
      </w:pPr>
      <w:r w:rsidRPr="0091167F">
        <w:rPr>
          <w:rFonts w:asciiTheme="majorHAnsi" w:hAnsiTheme="majorHAnsi" w:cstheme="majorHAnsi"/>
          <w:b/>
          <w:bCs/>
          <w:sz w:val="20"/>
          <w:szCs w:val="20"/>
        </w:rPr>
        <w:t xml:space="preserve">Operación de maquinaria en áreas </w:t>
      </w:r>
      <w:r w:rsidR="00445C95" w:rsidRPr="0091167F">
        <w:rPr>
          <w:rFonts w:asciiTheme="majorHAnsi" w:hAnsiTheme="majorHAnsi" w:cstheme="majorHAnsi"/>
          <w:b/>
          <w:bCs/>
          <w:sz w:val="20"/>
          <w:szCs w:val="20"/>
        </w:rPr>
        <w:t>protegidas</w:t>
      </w:r>
      <w:r>
        <w:rPr>
          <w:rFonts w:asciiTheme="majorHAnsi" w:hAnsiTheme="majorHAnsi" w:cstheme="majorHAnsi"/>
          <w:sz w:val="20"/>
          <w:szCs w:val="20"/>
        </w:rPr>
        <w:t xml:space="preserve">: </w:t>
      </w:r>
      <w:r w:rsidR="003923B3" w:rsidRPr="008B42EC">
        <w:rPr>
          <w:rFonts w:asciiTheme="majorHAnsi" w:hAnsiTheme="majorHAnsi" w:cstheme="majorHAnsi"/>
          <w:sz w:val="20"/>
          <w:szCs w:val="20"/>
        </w:rPr>
        <w:t xml:space="preserve">Medidas de control a aplicar en la operación de maquinarias </w:t>
      </w:r>
      <w:r>
        <w:rPr>
          <w:rFonts w:asciiTheme="majorHAnsi" w:hAnsiTheme="majorHAnsi" w:cstheme="majorHAnsi"/>
          <w:sz w:val="20"/>
          <w:szCs w:val="20"/>
        </w:rPr>
        <w:t xml:space="preserve">en el área y prohibición de </w:t>
      </w:r>
      <w:r w:rsidR="00445C95">
        <w:rPr>
          <w:rFonts w:asciiTheme="majorHAnsi" w:hAnsiTheme="majorHAnsi" w:cstheme="majorHAnsi"/>
          <w:sz w:val="20"/>
          <w:szCs w:val="20"/>
        </w:rPr>
        <w:t xml:space="preserve">realizar </w:t>
      </w:r>
      <w:r>
        <w:rPr>
          <w:rFonts w:asciiTheme="majorHAnsi" w:hAnsiTheme="majorHAnsi" w:cstheme="majorHAnsi"/>
          <w:sz w:val="20"/>
          <w:szCs w:val="20"/>
        </w:rPr>
        <w:t xml:space="preserve">mantención </w:t>
      </w:r>
      <w:r w:rsidR="00445C95">
        <w:rPr>
          <w:rFonts w:asciiTheme="majorHAnsi" w:hAnsiTheme="majorHAnsi" w:cstheme="majorHAnsi"/>
          <w:sz w:val="20"/>
          <w:szCs w:val="20"/>
        </w:rPr>
        <w:t>de</w:t>
      </w:r>
      <w:r>
        <w:rPr>
          <w:rFonts w:asciiTheme="majorHAnsi" w:hAnsiTheme="majorHAnsi" w:cstheme="majorHAnsi"/>
          <w:sz w:val="20"/>
          <w:szCs w:val="20"/>
        </w:rPr>
        <w:t xml:space="preserve"> maquinaria en obra.</w:t>
      </w:r>
    </w:p>
    <w:p w14:paraId="054165CE" w14:textId="77777777" w:rsidR="0091167F" w:rsidRPr="0091167F" w:rsidRDefault="0091167F" w:rsidP="0091167F">
      <w:pPr>
        <w:pStyle w:val="Default"/>
        <w:spacing w:after="97" w:line="276" w:lineRule="auto"/>
        <w:jc w:val="both"/>
        <w:rPr>
          <w:rFonts w:asciiTheme="majorHAnsi" w:hAnsiTheme="majorHAnsi" w:cstheme="majorHAnsi"/>
          <w:b/>
          <w:bCs/>
          <w:sz w:val="20"/>
          <w:szCs w:val="20"/>
        </w:rPr>
      </w:pPr>
    </w:p>
    <w:p w14:paraId="4ADA08B8" w14:textId="33755813" w:rsidR="00445C95" w:rsidRPr="00445C95" w:rsidRDefault="00445C95" w:rsidP="00445C95">
      <w:pPr>
        <w:pStyle w:val="Default"/>
        <w:numPr>
          <w:ilvl w:val="0"/>
          <w:numId w:val="44"/>
        </w:numPr>
        <w:spacing w:after="97" w:line="276" w:lineRule="auto"/>
        <w:jc w:val="both"/>
        <w:rPr>
          <w:rFonts w:asciiTheme="majorHAnsi" w:hAnsiTheme="majorHAnsi" w:cstheme="majorHAnsi"/>
          <w:sz w:val="20"/>
          <w:szCs w:val="20"/>
        </w:rPr>
      </w:pPr>
      <w:r w:rsidRPr="0091167F">
        <w:rPr>
          <w:rFonts w:asciiTheme="majorHAnsi" w:hAnsiTheme="majorHAnsi" w:cstheme="majorHAnsi"/>
          <w:b/>
          <w:bCs/>
          <w:sz w:val="20"/>
          <w:szCs w:val="20"/>
        </w:rPr>
        <w:t>Legislación Ambiental:</w:t>
      </w:r>
      <w:r w:rsidRPr="00445C95">
        <w:rPr>
          <w:rFonts w:asciiTheme="majorHAnsi" w:hAnsiTheme="majorHAnsi" w:cstheme="majorHAnsi"/>
          <w:sz w:val="20"/>
          <w:szCs w:val="20"/>
        </w:rPr>
        <w:t xml:space="preserve"> </w:t>
      </w:r>
      <w:r>
        <w:rPr>
          <w:rFonts w:asciiTheme="majorHAnsi" w:hAnsiTheme="majorHAnsi" w:cstheme="majorHAnsi"/>
          <w:sz w:val="20"/>
          <w:szCs w:val="20"/>
        </w:rPr>
        <w:t xml:space="preserve">Reglamento de </w:t>
      </w:r>
      <w:r w:rsidRPr="00445C95">
        <w:rPr>
          <w:rFonts w:asciiTheme="majorHAnsi" w:hAnsiTheme="majorHAnsi" w:cstheme="majorHAnsi"/>
          <w:sz w:val="20"/>
          <w:szCs w:val="20"/>
        </w:rPr>
        <w:t xml:space="preserve">Ley 21.202 </w:t>
      </w:r>
      <w:r>
        <w:rPr>
          <w:rFonts w:asciiTheme="majorHAnsi" w:hAnsiTheme="majorHAnsi" w:cstheme="majorHAnsi"/>
          <w:sz w:val="20"/>
          <w:szCs w:val="20"/>
        </w:rPr>
        <w:t xml:space="preserve">que </w:t>
      </w:r>
      <w:r w:rsidRPr="00445C95">
        <w:rPr>
          <w:rFonts w:asciiTheme="majorHAnsi" w:hAnsiTheme="majorHAnsi" w:cstheme="majorHAnsi"/>
          <w:sz w:val="20"/>
          <w:szCs w:val="20"/>
        </w:rPr>
        <w:t>modifica diversos cuerpos legales, con el objeto de proteger los humedales urbano</w:t>
      </w:r>
      <w:r>
        <w:rPr>
          <w:rFonts w:asciiTheme="majorHAnsi" w:hAnsiTheme="majorHAnsi" w:cstheme="majorHAnsi"/>
          <w:sz w:val="20"/>
          <w:szCs w:val="20"/>
        </w:rPr>
        <w:t xml:space="preserve">, que incluye </w:t>
      </w:r>
      <w:r w:rsidRPr="003E1FE9">
        <w:rPr>
          <w:rFonts w:asciiTheme="majorHAnsi" w:hAnsiTheme="majorHAnsi" w:cstheme="majorHAnsi"/>
          <w:sz w:val="20"/>
          <w:szCs w:val="20"/>
        </w:rPr>
        <w:t>Humedal Urbano "Los Maitenes-</w:t>
      </w:r>
      <w:proofErr w:type="spellStart"/>
      <w:r w:rsidRPr="003E1FE9">
        <w:rPr>
          <w:rFonts w:asciiTheme="majorHAnsi" w:hAnsiTheme="majorHAnsi" w:cstheme="majorHAnsi"/>
          <w:sz w:val="20"/>
          <w:szCs w:val="20"/>
        </w:rPr>
        <w:t>Campiche</w:t>
      </w:r>
      <w:proofErr w:type="spellEnd"/>
      <w:r w:rsidRPr="003E1FE9">
        <w:rPr>
          <w:rFonts w:asciiTheme="majorHAnsi" w:hAnsiTheme="majorHAnsi" w:cstheme="majorHAnsi"/>
          <w:sz w:val="20"/>
          <w:szCs w:val="20"/>
        </w:rPr>
        <w:t xml:space="preserve">", Res Ex. 773/2021 </w:t>
      </w:r>
      <w:proofErr w:type="gramStart"/>
      <w:r w:rsidRPr="003E1FE9">
        <w:rPr>
          <w:rFonts w:asciiTheme="majorHAnsi" w:hAnsiTheme="majorHAnsi" w:cstheme="majorHAnsi"/>
          <w:sz w:val="20"/>
          <w:szCs w:val="20"/>
        </w:rPr>
        <w:t>MMA ,</w:t>
      </w:r>
      <w:proofErr w:type="gramEnd"/>
      <w:r w:rsidRPr="003E1FE9">
        <w:rPr>
          <w:rFonts w:asciiTheme="majorHAnsi" w:hAnsiTheme="majorHAnsi" w:cstheme="majorHAnsi"/>
          <w:sz w:val="20"/>
          <w:szCs w:val="20"/>
        </w:rPr>
        <w:t xml:space="preserve"> y Área protegida - Humedal urbano "Humedales Quirilluca", Res. Ex. 772/2021</w:t>
      </w:r>
    </w:p>
    <w:p w14:paraId="218A8F42" w14:textId="264E05B2" w:rsidR="007D6AD7" w:rsidRDefault="007D6AD7" w:rsidP="00D44590">
      <w:pPr>
        <w:pStyle w:val="Default"/>
        <w:jc w:val="both"/>
        <w:rPr>
          <w:rFonts w:asciiTheme="majorHAnsi" w:hAnsiTheme="majorHAnsi" w:cstheme="majorHAnsi"/>
          <w:color w:val="auto"/>
          <w:sz w:val="18"/>
          <w:szCs w:val="18"/>
        </w:rPr>
      </w:pPr>
    </w:p>
    <w:p w14:paraId="1A3D3F87" w14:textId="3ABAEAEC" w:rsidR="000336E9" w:rsidRDefault="000336E9" w:rsidP="00D44590">
      <w:pPr>
        <w:pStyle w:val="Default"/>
        <w:jc w:val="both"/>
        <w:rPr>
          <w:rFonts w:asciiTheme="majorHAnsi" w:hAnsiTheme="majorHAnsi" w:cstheme="majorHAnsi"/>
          <w:color w:val="auto"/>
          <w:sz w:val="18"/>
          <w:szCs w:val="18"/>
        </w:rPr>
      </w:pPr>
    </w:p>
    <w:p w14:paraId="2FD32126" w14:textId="77777777" w:rsidR="000336E9" w:rsidRDefault="000336E9" w:rsidP="00D44590">
      <w:pPr>
        <w:pStyle w:val="Default"/>
        <w:jc w:val="both"/>
        <w:rPr>
          <w:rFonts w:asciiTheme="majorHAnsi" w:hAnsiTheme="majorHAnsi" w:cstheme="majorHAnsi"/>
          <w:color w:val="auto"/>
          <w:sz w:val="18"/>
          <w:szCs w:val="18"/>
        </w:rPr>
      </w:pPr>
    </w:p>
    <w:p w14:paraId="704B44C3" w14:textId="1924729F" w:rsidR="001C231D" w:rsidRPr="00B72A58" w:rsidRDefault="000336E9" w:rsidP="00B72A58">
      <w:pPr>
        <w:pStyle w:val="Sinespaciado"/>
        <w:numPr>
          <w:ilvl w:val="0"/>
          <w:numId w:val="47"/>
        </w:numPr>
        <w:rPr>
          <w:sz w:val="36"/>
          <w:szCs w:val="36"/>
          <w:u w:val="single"/>
        </w:rPr>
      </w:pPr>
      <w:r w:rsidRPr="00B72A58">
        <w:rPr>
          <w:sz w:val="36"/>
          <w:szCs w:val="36"/>
          <w:u w:val="single"/>
        </w:rPr>
        <w:t xml:space="preserve">Tiempo destinado a la capacitación </w:t>
      </w:r>
    </w:p>
    <w:p w14:paraId="5867A099" w14:textId="77777777" w:rsidR="001C231D" w:rsidRPr="001C231D" w:rsidRDefault="001C231D" w:rsidP="00302901">
      <w:pPr>
        <w:pStyle w:val="Default"/>
        <w:numPr>
          <w:ilvl w:val="0"/>
          <w:numId w:val="31"/>
        </w:numPr>
        <w:rPr>
          <w:rFonts w:asciiTheme="majorHAnsi" w:hAnsiTheme="majorHAnsi" w:cstheme="majorHAnsi"/>
          <w:sz w:val="20"/>
          <w:szCs w:val="20"/>
        </w:rPr>
      </w:pPr>
    </w:p>
    <w:p w14:paraId="1299EBFF" w14:textId="2290415C" w:rsidR="001C231D" w:rsidRPr="001C231D" w:rsidRDefault="001C231D" w:rsidP="001C231D">
      <w:pPr>
        <w:pStyle w:val="Default"/>
        <w:jc w:val="both"/>
        <w:rPr>
          <w:rFonts w:asciiTheme="majorHAnsi" w:hAnsiTheme="majorHAnsi" w:cstheme="majorHAnsi"/>
          <w:sz w:val="20"/>
          <w:szCs w:val="20"/>
        </w:rPr>
      </w:pPr>
      <w:r w:rsidRPr="001C231D">
        <w:rPr>
          <w:rFonts w:asciiTheme="majorHAnsi" w:hAnsiTheme="majorHAnsi" w:cstheme="majorHAnsi"/>
          <w:sz w:val="20"/>
          <w:szCs w:val="20"/>
        </w:rPr>
        <w:t>El tiempo de las sesiones con los trabajadores de terreno deberá ser definido en cada caso. Sin embargo, se puede estimar, en términos generales, un programa básico entre 15 a 30 minutos para la realización de las diferentes capacitaciones</w:t>
      </w:r>
      <w:r w:rsidR="0091167F">
        <w:rPr>
          <w:rFonts w:asciiTheme="majorHAnsi" w:hAnsiTheme="majorHAnsi" w:cstheme="majorHAnsi"/>
          <w:sz w:val="20"/>
          <w:szCs w:val="20"/>
        </w:rPr>
        <w:t xml:space="preserve"> durante la jornada laboral.</w:t>
      </w:r>
    </w:p>
    <w:p w14:paraId="3551C437" w14:textId="77777777" w:rsidR="001C231D" w:rsidRDefault="001C231D" w:rsidP="001C231D">
      <w:pPr>
        <w:pStyle w:val="Default"/>
        <w:jc w:val="both"/>
        <w:rPr>
          <w:rFonts w:asciiTheme="majorHAnsi" w:hAnsiTheme="majorHAnsi" w:cstheme="majorHAnsi"/>
          <w:sz w:val="20"/>
          <w:szCs w:val="20"/>
        </w:rPr>
      </w:pPr>
    </w:p>
    <w:p w14:paraId="7567CFF8" w14:textId="3E40A773" w:rsidR="001C231D" w:rsidRPr="001C231D" w:rsidRDefault="001C231D" w:rsidP="001C231D">
      <w:pPr>
        <w:pStyle w:val="Default"/>
        <w:jc w:val="both"/>
        <w:rPr>
          <w:rFonts w:asciiTheme="majorHAnsi" w:hAnsiTheme="majorHAnsi" w:cstheme="majorHAnsi"/>
          <w:sz w:val="20"/>
          <w:szCs w:val="20"/>
        </w:rPr>
      </w:pPr>
      <w:r w:rsidRPr="001C231D">
        <w:rPr>
          <w:rFonts w:asciiTheme="majorHAnsi" w:hAnsiTheme="majorHAnsi" w:cstheme="majorHAnsi"/>
          <w:sz w:val="20"/>
          <w:szCs w:val="20"/>
        </w:rPr>
        <w:t>Cada vez que se integre un trabajador nuevo a las faenas, éste participará obligatoriamente en una charla de inducción, para luego programar su participación en los módulos complementarios, según el tipo de trabajo a desempeñar en faena. De estas capacitaciones, quedará un registro como evidencia objetiva de su realización.</w:t>
      </w:r>
    </w:p>
    <w:p w14:paraId="2B7CC3F8" w14:textId="77777777" w:rsidR="001C231D" w:rsidRDefault="001C231D" w:rsidP="001C231D">
      <w:pPr>
        <w:pStyle w:val="Default"/>
        <w:jc w:val="both"/>
      </w:pPr>
    </w:p>
    <w:p w14:paraId="6C76DD07" w14:textId="5D3C9114" w:rsidR="001C231D" w:rsidRPr="00B72A58" w:rsidRDefault="00572E6C" w:rsidP="00B72A58">
      <w:pPr>
        <w:pStyle w:val="Sinespaciado"/>
        <w:numPr>
          <w:ilvl w:val="0"/>
          <w:numId w:val="47"/>
        </w:numPr>
        <w:rPr>
          <w:sz w:val="36"/>
          <w:szCs w:val="36"/>
          <w:u w:val="single"/>
        </w:rPr>
      </w:pPr>
      <w:r w:rsidRPr="00B72A58">
        <w:rPr>
          <w:sz w:val="36"/>
          <w:szCs w:val="36"/>
          <w:u w:val="single"/>
        </w:rPr>
        <w:lastRenderedPageBreak/>
        <w:t xml:space="preserve">Lugares o espacios de la capacitación </w:t>
      </w:r>
    </w:p>
    <w:p w14:paraId="14CEE19F" w14:textId="77777777" w:rsidR="001C231D" w:rsidRPr="001C231D" w:rsidRDefault="001C231D" w:rsidP="00302901">
      <w:pPr>
        <w:pStyle w:val="Default"/>
        <w:numPr>
          <w:ilvl w:val="0"/>
          <w:numId w:val="32"/>
        </w:numPr>
        <w:rPr>
          <w:rFonts w:asciiTheme="majorHAnsi" w:hAnsiTheme="majorHAnsi" w:cstheme="majorHAnsi"/>
        </w:rPr>
      </w:pPr>
    </w:p>
    <w:p w14:paraId="270A50E0" w14:textId="5FB23EEA" w:rsidR="001C231D" w:rsidRPr="001C231D" w:rsidRDefault="001C231D" w:rsidP="001C231D">
      <w:pPr>
        <w:pStyle w:val="Default"/>
        <w:rPr>
          <w:rFonts w:asciiTheme="majorHAnsi" w:hAnsiTheme="majorHAnsi" w:cstheme="majorHAnsi"/>
          <w:sz w:val="20"/>
          <w:szCs w:val="20"/>
        </w:rPr>
      </w:pPr>
      <w:r w:rsidRPr="001C231D">
        <w:rPr>
          <w:rFonts w:asciiTheme="majorHAnsi" w:hAnsiTheme="majorHAnsi" w:cstheme="majorHAnsi"/>
          <w:sz w:val="20"/>
          <w:szCs w:val="20"/>
        </w:rPr>
        <w:t xml:space="preserve">En general se procurará realizar las capacitaciones en lugares cerrados, pudiendo utilizar los comedores, sala de reuniones o bien en terreno, dependiendo del grupo al cual esté destinada la capacitación y la temática a tratar. </w:t>
      </w:r>
    </w:p>
    <w:p w14:paraId="54249303" w14:textId="77777777" w:rsidR="001C231D" w:rsidRPr="001C231D" w:rsidRDefault="001C231D" w:rsidP="001C231D">
      <w:pPr>
        <w:pStyle w:val="Default"/>
        <w:rPr>
          <w:rFonts w:asciiTheme="majorHAnsi" w:hAnsiTheme="majorHAnsi" w:cstheme="majorHAnsi"/>
          <w:sz w:val="20"/>
          <w:szCs w:val="20"/>
        </w:rPr>
      </w:pPr>
    </w:p>
    <w:p w14:paraId="51CD7A9D" w14:textId="16BDD107" w:rsidR="001C231D" w:rsidRPr="001C231D" w:rsidRDefault="0091167F" w:rsidP="00302901">
      <w:pPr>
        <w:pStyle w:val="Default"/>
        <w:numPr>
          <w:ilvl w:val="0"/>
          <w:numId w:val="33"/>
        </w:numPr>
        <w:spacing w:after="174"/>
        <w:jc w:val="both"/>
        <w:rPr>
          <w:rFonts w:asciiTheme="majorHAnsi" w:hAnsiTheme="majorHAnsi" w:cstheme="majorHAnsi"/>
          <w:sz w:val="20"/>
          <w:szCs w:val="20"/>
        </w:rPr>
      </w:pPr>
      <w:r w:rsidRPr="001C231D">
        <w:rPr>
          <w:rFonts w:asciiTheme="majorHAnsi" w:hAnsiTheme="majorHAnsi" w:cstheme="majorHAnsi"/>
          <w:sz w:val="20"/>
          <w:szCs w:val="20"/>
        </w:rPr>
        <w:t>En caso de que</w:t>
      </w:r>
      <w:r w:rsidR="001C231D" w:rsidRPr="001C231D">
        <w:rPr>
          <w:rFonts w:asciiTheme="majorHAnsi" w:hAnsiTheme="majorHAnsi" w:cstheme="majorHAnsi"/>
          <w:sz w:val="20"/>
          <w:szCs w:val="20"/>
        </w:rPr>
        <w:t xml:space="preserve"> la temática lo requiera, la capacitación se desarrollará en un recinto cerrado apropiado al número de personas que se capacitarán, el cual contará con infraestructura y facilidades para llevar a cabo la capacitación, como equipamiento de medios audiovisuales, pizarra, mesas u otros. </w:t>
      </w:r>
    </w:p>
    <w:p w14:paraId="52E5BFB0" w14:textId="299B5F1F" w:rsidR="001C231D" w:rsidRPr="001C231D" w:rsidRDefault="001C231D" w:rsidP="00302901">
      <w:pPr>
        <w:pStyle w:val="Default"/>
        <w:numPr>
          <w:ilvl w:val="0"/>
          <w:numId w:val="33"/>
        </w:numPr>
        <w:jc w:val="both"/>
        <w:rPr>
          <w:rFonts w:asciiTheme="majorHAnsi" w:hAnsiTheme="majorHAnsi" w:cstheme="majorHAnsi"/>
          <w:sz w:val="20"/>
          <w:szCs w:val="20"/>
        </w:rPr>
      </w:pPr>
      <w:r w:rsidRPr="001C231D">
        <w:rPr>
          <w:rFonts w:asciiTheme="majorHAnsi" w:hAnsiTheme="majorHAnsi" w:cstheme="majorHAnsi"/>
          <w:sz w:val="20"/>
          <w:szCs w:val="20"/>
        </w:rPr>
        <w:t xml:space="preserve">Se realizarán capacitaciones en terreno cuando se requiera entregar información práctica como por ejemplo en el reconocimiento de las habilidades de los capacitados de distinguir las especies amenazadas u otros eventos. </w:t>
      </w:r>
    </w:p>
    <w:p w14:paraId="52F796EE" w14:textId="77777777" w:rsidR="001C231D" w:rsidRPr="001C231D" w:rsidRDefault="001C231D" w:rsidP="001C231D">
      <w:pPr>
        <w:pStyle w:val="Default"/>
        <w:rPr>
          <w:rFonts w:asciiTheme="majorHAnsi" w:hAnsiTheme="majorHAnsi" w:cstheme="majorHAnsi"/>
          <w:sz w:val="20"/>
          <w:szCs w:val="20"/>
        </w:rPr>
      </w:pPr>
    </w:p>
    <w:p w14:paraId="522758F1" w14:textId="700680BC" w:rsidR="001C231D" w:rsidRDefault="001C231D" w:rsidP="001C231D">
      <w:pPr>
        <w:pStyle w:val="Default"/>
        <w:jc w:val="both"/>
        <w:rPr>
          <w:rFonts w:asciiTheme="majorHAnsi" w:hAnsiTheme="majorHAnsi" w:cstheme="majorHAnsi"/>
          <w:sz w:val="20"/>
          <w:szCs w:val="20"/>
        </w:rPr>
      </w:pPr>
      <w:r w:rsidRPr="001C231D">
        <w:rPr>
          <w:rFonts w:asciiTheme="majorHAnsi" w:hAnsiTheme="majorHAnsi" w:cstheme="majorHAnsi"/>
          <w:sz w:val="20"/>
          <w:szCs w:val="20"/>
        </w:rPr>
        <w:t>Para el caso de las charlas específicas, estas podrán realizarse dentro de la jornada laboral, paralizando los trabajos, si así es requerido por el personal capacitador ante eventuales incidencias ambientales.</w:t>
      </w:r>
    </w:p>
    <w:p w14:paraId="4485A2C2" w14:textId="55C1CD0F" w:rsidR="001C231D" w:rsidRDefault="001C231D" w:rsidP="001C231D">
      <w:pPr>
        <w:pStyle w:val="Default"/>
        <w:jc w:val="both"/>
        <w:rPr>
          <w:rFonts w:asciiTheme="majorHAnsi" w:hAnsiTheme="majorHAnsi" w:cstheme="majorHAnsi"/>
          <w:sz w:val="20"/>
          <w:szCs w:val="20"/>
        </w:rPr>
      </w:pPr>
    </w:p>
    <w:p w14:paraId="707F1EF6" w14:textId="77777777" w:rsidR="001C231D" w:rsidRDefault="001C231D" w:rsidP="001C231D">
      <w:pPr>
        <w:pStyle w:val="Default"/>
      </w:pPr>
    </w:p>
    <w:p w14:paraId="57D3ADD7" w14:textId="7E8AA00A" w:rsidR="001C231D" w:rsidRPr="00B72A58" w:rsidRDefault="00572E6C" w:rsidP="00B72A58">
      <w:pPr>
        <w:pStyle w:val="Sinespaciado"/>
        <w:numPr>
          <w:ilvl w:val="0"/>
          <w:numId w:val="47"/>
        </w:numPr>
        <w:rPr>
          <w:sz w:val="36"/>
          <w:szCs w:val="36"/>
          <w:u w:val="single"/>
        </w:rPr>
      </w:pPr>
      <w:r w:rsidRPr="00B72A58">
        <w:rPr>
          <w:sz w:val="36"/>
          <w:szCs w:val="36"/>
          <w:u w:val="single"/>
        </w:rPr>
        <w:t xml:space="preserve">Producción de materiales </w:t>
      </w:r>
    </w:p>
    <w:p w14:paraId="7A10D728" w14:textId="77777777" w:rsidR="001C231D" w:rsidRPr="001C231D" w:rsidRDefault="001C231D" w:rsidP="00302901">
      <w:pPr>
        <w:pStyle w:val="Default"/>
        <w:numPr>
          <w:ilvl w:val="0"/>
          <w:numId w:val="34"/>
        </w:numPr>
        <w:jc w:val="both"/>
        <w:rPr>
          <w:rFonts w:asciiTheme="majorHAnsi" w:hAnsiTheme="majorHAnsi" w:cstheme="majorHAnsi"/>
          <w:sz w:val="20"/>
          <w:szCs w:val="20"/>
        </w:rPr>
      </w:pPr>
    </w:p>
    <w:p w14:paraId="6EC0EF4A" w14:textId="55B8F56C" w:rsidR="001C231D" w:rsidRPr="001C231D" w:rsidRDefault="00572E6C" w:rsidP="001C231D">
      <w:pPr>
        <w:pStyle w:val="Default"/>
        <w:jc w:val="both"/>
        <w:rPr>
          <w:rFonts w:asciiTheme="majorHAnsi" w:hAnsiTheme="majorHAnsi" w:cstheme="majorHAnsi"/>
          <w:sz w:val="20"/>
          <w:szCs w:val="20"/>
        </w:rPr>
      </w:pPr>
      <w:r w:rsidRPr="001C231D">
        <w:rPr>
          <w:rFonts w:asciiTheme="majorHAnsi" w:hAnsiTheme="majorHAnsi" w:cstheme="majorHAnsi"/>
          <w:sz w:val="20"/>
          <w:szCs w:val="20"/>
        </w:rPr>
        <w:t>Los materiales o equipos para utilizar</w:t>
      </w:r>
      <w:r w:rsidR="001C231D" w:rsidRPr="001C231D">
        <w:rPr>
          <w:rFonts w:asciiTheme="majorHAnsi" w:hAnsiTheme="majorHAnsi" w:cstheme="majorHAnsi"/>
          <w:sz w:val="20"/>
          <w:szCs w:val="20"/>
        </w:rPr>
        <w:t xml:space="preserve"> en las diferentes capacitaciones </w:t>
      </w:r>
      <w:r w:rsidR="0091167F" w:rsidRPr="001C231D">
        <w:rPr>
          <w:rFonts w:asciiTheme="majorHAnsi" w:hAnsiTheme="majorHAnsi" w:cstheme="majorHAnsi"/>
          <w:sz w:val="20"/>
          <w:szCs w:val="20"/>
        </w:rPr>
        <w:t>ambientales</w:t>
      </w:r>
      <w:r w:rsidR="001C231D">
        <w:rPr>
          <w:rFonts w:asciiTheme="majorHAnsi" w:hAnsiTheme="majorHAnsi" w:cstheme="majorHAnsi"/>
          <w:sz w:val="20"/>
          <w:szCs w:val="20"/>
        </w:rPr>
        <w:t xml:space="preserve"> </w:t>
      </w:r>
      <w:r w:rsidR="001C231D" w:rsidRPr="001C231D">
        <w:rPr>
          <w:rFonts w:asciiTheme="majorHAnsi" w:hAnsiTheme="majorHAnsi" w:cstheme="majorHAnsi"/>
          <w:sz w:val="20"/>
          <w:szCs w:val="20"/>
        </w:rPr>
        <w:t xml:space="preserve">serán </w:t>
      </w:r>
      <w:proofErr w:type="gramStart"/>
      <w:r w:rsidR="001C231D" w:rsidRPr="001C231D">
        <w:rPr>
          <w:rFonts w:asciiTheme="majorHAnsi" w:hAnsiTheme="majorHAnsi" w:cstheme="majorHAnsi"/>
          <w:sz w:val="20"/>
          <w:szCs w:val="20"/>
        </w:rPr>
        <w:t>de acuerdo a</w:t>
      </w:r>
      <w:proofErr w:type="gramEnd"/>
      <w:r w:rsidR="001C231D" w:rsidRPr="001C231D">
        <w:rPr>
          <w:rFonts w:asciiTheme="majorHAnsi" w:hAnsiTheme="majorHAnsi" w:cstheme="majorHAnsi"/>
          <w:sz w:val="20"/>
          <w:szCs w:val="20"/>
        </w:rPr>
        <w:t xml:space="preserve"> la naturaleza y en función de los contenidos a entregar en cada instancia. Estos serán elaborados a partir de la documentación del proyecto, BALI, EIA Referencial, asesoría de especialistas, normativa ambiental, etc. </w:t>
      </w:r>
    </w:p>
    <w:p w14:paraId="6FF6A737" w14:textId="77777777" w:rsidR="001C231D" w:rsidRPr="001C231D" w:rsidRDefault="001C231D" w:rsidP="001C231D">
      <w:pPr>
        <w:pStyle w:val="Default"/>
        <w:jc w:val="both"/>
        <w:rPr>
          <w:rFonts w:asciiTheme="majorHAnsi" w:hAnsiTheme="majorHAnsi" w:cstheme="majorHAnsi"/>
          <w:sz w:val="20"/>
          <w:szCs w:val="20"/>
        </w:rPr>
      </w:pPr>
    </w:p>
    <w:p w14:paraId="7AA8D015" w14:textId="6479E67C" w:rsidR="001C231D" w:rsidRPr="001C231D" w:rsidRDefault="001C231D" w:rsidP="001C231D">
      <w:pPr>
        <w:pStyle w:val="Default"/>
        <w:jc w:val="both"/>
        <w:rPr>
          <w:rFonts w:asciiTheme="majorHAnsi" w:hAnsiTheme="majorHAnsi" w:cstheme="majorHAnsi"/>
          <w:sz w:val="20"/>
          <w:szCs w:val="20"/>
        </w:rPr>
      </w:pPr>
      <w:r w:rsidRPr="001C231D">
        <w:rPr>
          <w:rFonts w:asciiTheme="majorHAnsi" w:hAnsiTheme="majorHAnsi" w:cstheme="majorHAnsi"/>
          <w:sz w:val="20"/>
          <w:szCs w:val="20"/>
        </w:rPr>
        <w:t xml:space="preserve">Dentro de los materiales posibles a utilizar y/o emplear, se consideran los afiches, instructivos, cartas divulgativas, procedimientos, señales u otro que se estime necesario. Por otra parte, aquellas capacitaciones que requieran de medios audiovisuales de apoyo, se podrá utilizar un proyector multimedia y computador portátil. </w:t>
      </w:r>
    </w:p>
    <w:p w14:paraId="338C067A" w14:textId="77777777" w:rsidR="001C231D" w:rsidRPr="001C231D" w:rsidRDefault="001C231D" w:rsidP="001C231D">
      <w:pPr>
        <w:pStyle w:val="Default"/>
        <w:jc w:val="both"/>
        <w:rPr>
          <w:rFonts w:asciiTheme="majorHAnsi" w:hAnsiTheme="majorHAnsi" w:cstheme="majorHAnsi"/>
          <w:sz w:val="20"/>
          <w:szCs w:val="20"/>
        </w:rPr>
      </w:pPr>
    </w:p>
    <w:p w14:paraId="491DFB0D" w14:textId="77777777" w:rsidR="00E85D72" w:rsidRDefault="00E85D72" w:rsidP="001C231D">
      <w:pPr>
        <w:pStyle w:val="Default"/>
        <w:rPr>
          <w:rFonts w:asciiTheme="majorHAnsi" w:hAnsiTheme="majorHAnsi" w:cstheme="majorHAnsi"/>
          <w:b/>
          <w:bCs/>
          <w:sz w:val="20"/>
          <w:szCs w:val="20"/>
        </w:rPr>
      </w:pPr>
    </w:p>
    <w:p w14:paraId="2C9A12E0" w14:textId="1486D7A2" w:rsidR="001C231D" w:rsidRPr="00B72A58" w:rsidRDefault="00572E6C" w:rsidP="00B72A58">
      <w:pPr>
        <w:pStyle w:val="Sinespaciado"/>
        <w:numPr>
          <w:ilvl w:val="0"/>
          <w:numId w:val="47"/>
        </w:numPr>
        <w:rPr>
          <w:sz w:val="36"/>
          <w:szCs w:val="36"/>
          <w:u w:val="single"/>
        </w:rPr>
      </w:pPr>
      <w:r w:rsidRPr="00B72A58">
        <w:rPr>
          <w:sz w:val="36"/>
          <w:szCs w:val="36"/>
          <w:u w:val="single"/>
        </w:rPr>
        <w:t>C</w:t>
      </w:r>
      <w:r w:rsidR="001C231D" w:rsidRPr="00B72A58">
        <w:rPr>
          <w:sz w:val="36"/>
          <w:szCs w:val="36"/>
          <w:u w:val="single"/>
        </w:rPr>
        <w:t xml:space="preserve">ronograma de Capacitación </w:t>
      </w:r>
    </w:p>
    <w:p w14:paraId="07FDEBFA" w14:textId="77777777" w:rsidR="001C231D" w:rsidRPr="001C231D" w:rsidRDefault="001C231D" w:rsidP="001C231D">
      <w:pPr>
        <w:pStyle w:val="Default"/>
        <w:rPr>
          <w:rFonts w:asciiTheme="majorHAnsi" w:hAnsiTheme="majorHAnsi" w:cstheme="majorHAnsi"/>
          <w:sz w:val="20"/>
          <w:szCs w:val="20"/>
        </w:rPr>
      </w:pPr>
    </w:p>
    <w:p w14:paraId="3BA75591" w14:textId="51AB783C" w:rsidR="001C231D" w:rsidRDefault="001C231D" w:rsidP="001C231D">
      <w:pPr>
        <w:pStyle w:val="Default"/>
        <w:jc w:val="both"/>
        <w:rPr>
          <w:rFonts w:asciiTheme="majorHAnsi" w:hAnsiTheme="majorHAnsi" w:cstheme="majorHAnsi"/>
          <w:sz w:val="20"/>
          <w:szCs w:val="20"/>
        </w:rPr>
      </w:pPr>
      <w:r w:rsidRPr="001C231D">
        <w:rPr>
          <w:rFonts w:asciiTheme="majorHAnsi" w:hAnsiTheme="majorHAnsi" w:cstheme="majorHAnsi"/>
          <w:sz w:val="20"/>
          <w:szCs w:val="20"/>
        </w:rPr>
        <w:t>Sin perjuicio de lo anterior y de las capacitaciones que el Instructor Ambiental incorpore en virtud de las necesidades que identifique durante la construcción de las obras, en la siguiente página se presenta el Cuadro N°2 con un programa que representa una muestra general de capacitaciones ambientales a 24 meses de las actividades constructivas:</w:t>
      </w:r>
    </w:p>
    <w:p w14:paraId="47304532" w14:textId="77777777" w:rsidR="000336E9" w:rsidRDefault="000336E9" w:rsidP="001C231D">
      <w:pPr>
        <w:pStyle w:val="Default"/>
        <w:jc w:val="both"/>
        <w:rPr>
          <w:rFonts w:asciiTheme="majorHAnsi" w:hAnsiTheme="majorHAnsi" w:cstheme="majorHAnsi"/>
          <w:sz w:val="20"/>
          <w:szCs w:val="20"/>
        </w:rPr>
      </w:pPr>
    </w:p>
    <w:p w14:paraId="3DD520CD" w14:textId="34582C78" w:rsidR="003247A7" w:rsidRDefault="003247A7" w:rsidP="001C231D">
      <w:pPr>
        <w:pStyle w:val="Default"/>
        <w:jc w:val="both"/>
        <w:rPr>
          <w:rFonts w:asciiTheme="majorHAnsi" w:hAnsiTheme="majorHAnsi" w:cstheme="majorHAnsi"/>
          <w:sz w:val="20"/>
          <w:szCs w:val="20"/>
        </w:rPr>
      </w:pPr>
    </w:p>
    <w:tbl>
      <w:tblPr>
        <w:tblStyle w:val="Tablaconcuadrcula1clara"/>
        <w:tblW w:w="0" w:type="auto"/>
        <w:jc w:val="center"/>
        <w:tblLook w:val="04A0" w:firstRow="1" w:lastRow="0" w:firstColumn="1" w:lastColumn="0" w:noHBand="0" w:noVBand="1"/>
      </w:tblPr>
      <w:tblGrid>
        <w:gridCol w:w="970"/>
        <w:gridCol w:w="2759"/>
        <w:gridCol w:w="319"/>
        <w:gridCol w:w="318"/>
        <w:gridCol w:w="318"/>
        <w:gridCol w:w="393"/>
        <w:gridCol w:w="318"/>
      </w:tblGrid>
      <w:tr w:rsidR="003247A7" w:rsidRPr="00D77CDD" w14:paraId="6A59A2F9" w14:textId="77777777" w:rsidTr="00C264C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70" w:type="dxa"/>
            <w:vMerge w:val="restart"/>
            <w:noWrap/>
            <w:hideMark/>
          </w:tcPr>
          <w:p w14:paraId="3B450CC9" w14:textId="77777777" w:rsidR="003247A7" w:rsidRPr="00D77CDD" w:rsidRDefault="003247A7" w:rsidP="003247A7">
            <w:pPr>
              <w:pStyle w:val="Default"/>
              <w:jc w:val="center"/>
              <w:rPr>
                <w:rFonts w:asciiTheme="majorHAnsi" w:hAnsiTheme="majorHAnsi" w:cstheme="majorHAnsi"/>
                <w:sz w:val="20"/>
                <w:szCs w:val="20"/>
              </w:rPr>
            </w:pPr>
            <w:r w:rsidRPr="00D77CDD">
              <w:rPr>
                <w:rFonts w:asciiTheme="majorHAnsi" w:hAnsiTheme="majorHAnsi" w:cstheme="majorHAnsi"/>
                <w:sz w:val="20"/>
                <w:szCs w:val="20"/>
              </w:rPr>
              <w:t>N°</w:t>
            </w:r>
          </w:p>
        </w:tc>
        <w:tc>
          <w:tcPr>
            <w:tcW w:w="2759" w:type="dxa"/>
            <w:vMerge w:val="restart"/>
            <w:noWrap/>
            <w:hideMark/>
          </w:tcPr>
          <w:p w14:paraId="128F7804" w14:textId="77777777" w:rsidR="00D77CDD" w:rsidRDefault="00D77CDD" w:rsidP="00D77CDD">
            <w:pPr>
              <w:pStyle w:val="Default"/>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sz w:val="20"/>
                <w:szCs w:val="20"/>
              </w:rPr>
            </w:pPr>
          </w:p>
          <w:p w14:paraId="63084379" w14:textId="5BACE30E" w:rsidR="003247A7" w:rsidRPr="00D77CDD" w:rsidRDefault="003247A7" w:rsidP="00D77CDD">
            <w:pPr>
              <w:pStyle w:val="Default"/>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D77CDD">
              <w:rPr>
                <w:rFonts w:asciiTheme="majorHAnsi" w:hAnsiTheme="majorHAnsi" w:cstheme="majorHAnsi"/>
                <w:sz w:val="20"/>
                <w:szCs w:val="20"/>
              </w:rPr>
              <w:t>Descripción de la actividad</w:t>
            </w:r>
          </w:p>
        </w:tc>
        <w:tc>
          <w:tcPr>
            <w:tcW w:w="1666" w:type="dxa"/>
            <w:gridSpan w:val="5"/>
            <w:noWrap/>
            <w:hideMark/>
          </w:tcPr>
          <w:p w14:paraId="4F116B99" w14:textId="760777F3" w:rsidR="003247A7" w:rsidRPr="00D77CDD" w:rsidRDefault="003247A7" w:rsidP="003247A7">
            <w:pPr>
              <w:pStyle w:val="Default"/>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D77CDD">
              <w:rPr>
                <w:rFonts w:asciiTheme="majorHAnsi" w:hAnsiTheme="majorHAnsi" w:cstheme="majorHAnsi"/>
                <w:sz w:val="20"/>
                <w:szCs w:val="20"/>
              </w:rPr>
              <w:t>Meses</w:t>
            </w:r>
          </w:p>
        </w:tc>
      </w:tr>
      <w:tr w:rsidR="00C264C4" w:rsidRPr="003247A7" w14:paraId="724EE180" w14:textId="77777777" w:rsidTr="00C264C4">
        <w:trPr>
          <w:trHeight w:val="315"/>
          <w:jc w:val="center"/>
        </w:trPr>
        <w:tc>
          <w:tcPr>
            <w:cnfStyle w:val="001000000000" w:firstRow="0" w:lastRow="0" w:firstColumn="1" w:lastColumn="0" w:oddVBand="0" w:evenVBand="0" w:oddHBand="0" w:evenHBand="0" w:firstRowFirstColumn="0" w:firstRowLastColumn="0" w:lastRowFirstColumn="0" w:lastRowLastColumn="0"/>
            <w:tcW w:w="970" w:type="dxa"/>
            <w:vMerge/>
            <w:hideMark/>
          </w:tcPr>
          <w:p w14:paraId="0BCE14DC" w14:textId="77777777" w:rsidR="00C264C4" w:rsidRPr="00D77CDD" w:rsidRDefault="00C264C4" w:rsidP="003247A7">
            <w:pPr>
              <w:pStyle w:val="Default"/>
              <w:jc w:val="both"/>
              <w:rPr>
                <w:rFonts w:asciiTheme="majorHAnsi" w:hAnsiTheme="majorHAnsi" w:cstheme="majorHAnsi"/>
                <w:sz w:val="20"/>
                <w:szCs w:val="20"/>
              </w:rPr>
            </w:pPr>
          </w:p>
        </w:tc>
        <w:tc>
          <w:tcPr>
            <w:tcW w:w="2759" w:type="dxa"/>
            <w:vMerge/>
            <w:hideMark/>
          </w:tcPr>
          <w:p w14:paraId="7C02ECB2" w14:textId="77777777" w:rsidR="00C264C4" w:rsidRPr="00D77CDD"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p>
        </w:tc>
        <w:tc>
          <w:tcPr>
            <w:tcW w:w="319" w:type="dxa"/>
            <w:noWrap/>
            <w:hideMark/>
          </w:tcPr>
          <w:p w14:paraId="173F7263" w14:textId="77777777" w:rsidR="00C264C4" w:rsidRPr="00D77CDD"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D77CDD">
              <w:rPr>
                <w:rFonts w:asciiTheme="majorHAnsi" w:hAnsiTheme="majorHAnsi" w:cstheme="majorHAnsi"/>
                <w:b/>
                <w:bCs/>
                <w:sz w:val="20"/>
                <w:szCs w:val="20"/>
              </w:rPr>
              <w:t>1</w:t>
            </w:r>
          </w:p>
        </w:tc>
        <w:tc>
          <w:tcPr>
            <w:tcW w:w="318" w:type="dxa"/>
            <w:noWrap/>
            <w:hideMark/>
          </w:tcPr>
          <w:p w14:paraId="7813EE0B" w14:textId="77777777" w:rsidR="00C264C4" w:rsidRPr="00D77CDD"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D77CDD">
              <w:rPr>
                <w:rFonts w:asciiTheme="majorHAnsi" w:hAnsiTheme="majorHAnsi" w:cstheme="majorHAnsi"/>
                <w:b/>
                <w:bCs/>
                <w:sz w:val="20"/>
                <w:szCs w:val="20"/>
              </w:rPr>
              <w:t>2</w:t>
            </w:r>
          </w:p>
        </w:tc>
        <w:tc>
          <w:tcPr>
            <w:tcW w:w="318" w:type="dxa"/>
            <w:noWrap/>
            <w:hideMark/>
          </w:tcPr>
          <w:p w14:paraId="2FA01109" w14:textId="77777777" w:rsidR="00C264C4" w:rsidRPr="00D77CDD"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D77CDD">
              <w:rPr>
                <w:rFonts w:asciiTheme="majorHAnsi" w:hAnsiTheme="majorHAnsi" w:cstheme="majorHAnsi"/>
                <w:b/>
                <w:bCs/>
                <w:sz w:val="20"/>
                <w:szCs w:val="20"/>
              </w:rPr>
              <w:t>3</w:t>
            </w:r>
          </w:p>
        </w:tc>
        <w:tc>
          <w:tcPr>
            <w:tcW w:w="393" w:type="dxa"/>
            <w:noWrap/>
            <w:hideMark/>
          </w:tcPr>
          <w:p w14:paraId="2ABA559F" w14:textId="77777777" w:rsidR="00C264C4" w:rsidRPr="00D77CDD"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D77CDD">
              <w:rPr>
                <w:rFonts w:asciiTheme="majorHAnsi" w:hAnsiTheme="majorHAnsi" w:cstheme="majorHAnsi"/>
                <w:b/>
                <w:bCs/>
                <w:sz w:val="20"/>
                <w:szCs w:val="20"/>
              </w:rPr>
              <w:t>5</w:t>
            </w:r>
          </w:p>
        </w:tc>
        <w:tc>
          <w:tcPr>
            <w:tcW w:w="318" w:type="dxa"/>
            <w:noWrap/>
            <w:hideMark/>
          </w:tcPr>
          <w:p w14:paraId="497375F3" w14:textId="77777777" w:rsidR="00C264C4" w:rsidRPr="00D77CDD"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D77CDD">
              <w:rPr>
                <w:rFonts w:asciiTheme="majorHAnsi" w:hAnsiTheme="majorHAnsi" w:cstheme="majorHAnsi"/>
                <w:b/>
                <w:bCs/>
                <w:sz w:val="20"/>
                <w:szCs w:val="20"/>
              </w:rPr>
              <w:t>6</w:t>
            </w:r>
          </w:p>
        </w:tc>
      </w:tr>
      <w:tr w:rsidR="00C264C4" w:rsidRPr="003247A7" w14:paraId="4D26A4B5" w14:textId="77777777" w:rsidTr="00C264C4">
        <w:trPr>
          <w:trHeight w:val="300"/>
          <w:jc w:val="center"/>
        </w:trPr>
        <w:tc>
          <w:tcPr>
            <w:cnfStyle w:val="001000000000" w:firstRow="0" w:lastRow="0" w:firstColumn="1" w:lastColumn="0" w:oddVBand="0" w:evenVBand="0" w:oddHBand="0" w:evenHBand="0" w:firstRowFirstColumn="0" w:firstRowLastColumn="0" w:lastRowFirstColumn="0" w:lastRowLastColumn="0"/>
            <w:tcW w:w="970" w:type="dxa"/>
            <w:noWrap/>
            <w:hideMark/>
          </w:tcPr>
          <w:p w14:paraId="572DD17A" w14:textId="77777777" w:rsidR="00C264C4" w:rsidRPr="003247A7" w:rsidRDefault="00C264C4" w:rsidP="003247A7">
            <w:pPr>
              <w:pStyle w:val="Default"/>
              <w:jc w:val="center"/>
              <w:rPr>
                <w:rFonts w:asciiTheme="majorHAnsi" w:hAnsiTheme="majorHAnsi" w:cstheme="majorHAnsi"/>
                <w:sz w:val="20"/>
                <w:szCs w:val="20"/>
              </w:rPr>
            </w:pPr>
            <w:r w:rsidRPr="003247A7">
              <w:rPr>
                <w:rFonts w:asciiTheme="majorHAnsi" w:hAnsiTheme="majorHAnsi" w:cstheme="majorHAnsi"/>
                <w:sz w:val="20"/>
                <w:szCs w:val="20"/>
              </w:rPr>
              <w:t>1</w:t>
            </w:r>
          </w:p>
        </w:tc>
        <w:tc>
          <w:tcPr>
            <w:tcW w:w="2759" w:type="dxa"/>
            <w:hideMark/>
          </w:tcPr>
          <w:p w14:paraId="13CA1768"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Inducción Ambiental</w:t>
            </w:r>
          </w:p>
        </w:tc>
        <w:tc>
          <w:tcPr>
            <w:tcW w:w="319" w:type="dxa"/>
            <w:shd w:val="clear" w:color="auto" w:fill="92D050"/>
            <w:noWrap/>
            <w:hideMark/>
          </w:tcPr>
          <w:p w14:paraId="4AF09B57"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shd w:val="clear" w:color="auto" w:fill="92D050"/>
            <w:noWrap/>
            <w:hideMark/>
          </w:tcPr>
          <w:p w14:paraId="0B84390B"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shd w:val="clear" w:color="auto" w:fill="92D050"/>
            <w:noWrap/>
            <w:hideMark/>
          </w:tcPr>
          <w:p w14:paraId="6A8D05B4"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93" w:type="dxa"/>
            <w:shd w:val="clear" w:color="auto" w:fill="92D050"/>
            <w:noWrap/>
            <w:hideMark/>
          </w:tcPr>
          <w:p w14:paraId="3F20B8C3"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shd w:val="clear" w:color="auto" w:fill="92D050"/>
            <w:noWrap/>
            <w:hideMark/>
          </w:tcPr>
          <w:p w14:paraId="655CD9AB"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r>
      <w:tr w:rsidR="00C264C4" w:rsidRPr="003247A7" w14:paraId="7F16F613" w14:textId="77777777" w:rsidTr="000336E9">
        <w:trPr>
          <w:trHeight w:val="300"/>
          <w:jc w:val="center"/>
        </w:trPr>
        <w:tc>
          <w:tcPr>
            <w:cnfStyle w:val="001000000000" w:firstRow="0" w:lastRow="0" w:firstColumn="1" w:lastColumn="0" w:oddVBand="0" w:evenVBand="0" w:oddHBand="0" w:evenHBand="0" w:firstRowFirstColumn="0" w:firstRowLastColumn="0" w:lastRowFirstColumn="0" w:lastRowLastColumn="0"/>
            <w:tcW w:w="970" w:type="dxa"/>
            <w:noWrap/>
            <w:hideMark/>
          </w:tcPr>
          <w:p w14:paraId="5E89A019" w14:textId="77777777" w:rsidR="00C264C4" w:rsidRPr="003247A7" w:rsidRDefault="00C264C4" w:rsidP="003247A7">
            <w:pPr>
              <w:pStyle w:val="Default"/>
              <w:jc w:val="center"/>
              <w:rPr>
                <w:rFonts w:asciiTheme="majorHAnsi" w:hAnsiTheme="majorHAnsi" w:cstheme="majorHAnsi"/>
                <w:sz w:val="20"/>
                <w:szCs w:val="20"/>
              </w:rPr>
            </w:pPr>
            <w:r w:rsidRPr="003247A7">
              <w:rPr>
                <w:rFonts w:asciiTheme="majorHAnsi" w:hAnsiTheme="majorHAnsi" w:cstheme="majorHAnsi"/>
                <w:sz w:val="20"/>
                <w:szCs w:val="20"/>
              </w:rPr>
              <w:t>2</w:t>
            </w:r>
          </w:p>
        </w:tc>
        <w:tc>
          <w:tcPr>
            <w:tcW w:w="2759" w:type="dxa"/>
            <w:hideMark/>
          </w:tcPr>
          <w:p w14:paraId="60CFD1F2" w14:textId="517D750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Pr>
                <w:rFonts w:asciiTheme="majorHAnsi" w:hAnsiTheme="majorHAnsi" w:cstheme="majorHAnsi"/>
                <w:sz w:val="20"/>
                <w:szCs w:val="20"/>
              </w:rPr>
              <w:t>Área Protegida Humedales Urbanos</w:t>
            </w:r>
          </w:p>
        </w:tc>
        <w:tc>
          <w:tcPr>
            <w:tcW w:w="319" w:type="dxa"/>
            <w:shd w:val="clear" w:color="auto" w:fill="92D050"/>
            <w:noWrap/>
            <w:hideMark/>
          </w:tcPr>
          <w:p w14:paraId="1FB61C37"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noWrap/>
            <w:hideMark/>
          </w:tcPr>
          <w:p w14:paraId="286521A7"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noWrap/>
            <w:hideMark/>
          </w:tcPr>
          <w:p w14:paraId="4AC8DBEF"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93" w:type="dxa"/>
            <w:shd w:val="clear" w:color="auto" w:fill="92D050"/>
            <w:noWrap/>
            <w:hideMark/>
          </w:tcPr>
          <w:p w14:paraId="16AA389E"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noWrap/>
            <w:hideMark/>
          </w:tcPr>
          <w:p w14:paraId="1B4AC23E"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r>
      <w:tr w:rsidR="00C264C4" w:rsidRPr="003247A7" w14:paraId="5D8CE6E8" w14:textId="77777777" w:rsidTr="000336E9">
        <w:trPr>
          <w:trHeight w:val="300"/>
          <w:jc w:val="center"/>
        </w:trPr>
        <w:tc>
          <w:tcPr>
            <w:cnfStyle w:val="001000000000" w:firstRow="0" w:lastRow="0" w:firstColumn="1" w:lastColumn="0" w:oddVBand="0" w:evenVBand="0" w:oddHBand="0" w:evenHBand="0" w:firstRowFirstColumn="0" w:firstRowLastColumn="0" w:lastRowFirstColumn="0" w:lastRowLastColumn="0"/>
            <w:tcW w:w="970" w:type="dxa"/>
            <w:noWrap/>
            <w:hideMark/>
          </w:tcPr>
          <w:p w14:paraId="2EEB4305" w14:textId="77777777" w:rsidR="00C264C4" w:rsidRPr="003247A7" w:rsidRDefault="00C264C4" w:rsidP="003247A7">
            <w:pPr>
              <w:pStyle w:val="Default"/>
              <w:jc w:val="center"/>
              <w:rPr>
                <w:rFonts w:asciiTheme="majorHAnsi" w:hAnsiTheme="majorHAnsi" w:cstheme="majorHAnsi"/>
                <w:sz w:val="20"/>
                <w:szCs w:val="20"/>
              </w:rPr>
            </w:pPr>
            <w:r w:rsidRPr="003247A7">
              <w:rPr>
                <w:rFonts w:asciiTheme="majorHAnsi" w:hAnsiTheme="majorHAnsi" w:cstheme="majorHAnsi"/>
                <w:sz w:val="20"/>
                <w:szCs w:val="20"/>
              </w:rPr>
              <w:t>3</w:t>
            </w:r>
          </w:p>
        </w:tc>
        <w:tc>
          <w:tcPr>
            <w:tcW w:w="2759" w:type="dxa"/>
            <w:hideMark/>
          </w:tcPr>
          <w:p w14:paraId="1276E412" w14:textId="14A79B32"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Pr>
                <w:rFonts w:asciiTheme="majorHAnsi" w:hAnsiTheme="majorHAnsi" w:cstheme="majorHAnsi"/>
                <w:sz w:val="20"/>
                <w:szCs w:val="20"/>
              </w:rPr>
              <w:t xml:space="preserve">Operación de maquinaria en áreas protegidas </w:t>
            </w:r>
          </w:p>
        </w:tc>
        <w:tc>
          <w:tcPr>
            <w:tcW w:w="319" w:type="dxa"/>
            <w:shd w:val="clear" w:color="auto" w:fill="92D050"/>
            <w:noWrap/>
            <w:hideMark/>
          </w:tcPr>
          <w:p w14:paraId="7618446D"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noWrap/>
            <w:hideMark/>
          </w:tcPr>
          <w:p w14:paraId="1C060B27"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noWrap/>
            <w:hideMark/>
          </w:tcPr>
          <w:p w14:paraId="2EE68CE5"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93" w:type="dxa"/>
            <w:shd w:val="clear" w:color="auto" w:fill="92D050"/>
            <w:noWrap/>
            <w:hideMark/>
          </w:tcPr>
          <w:p w14:paraId="5DB7E9BB"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noWrap/>
            <w:hideMark/>
          </w:tcPr>
          <w:p w14:paraId="738EA224"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r>
      <w:tr w:rsidR="00C264C4" w:rsidRPr="003247A7" w14:paraId="447F2944" w14:textId="77777777" w:rsidTr="000336E9">
        <w:trPr>
          <w:trHeight w:val="300"/>
          <w:jc w:val="center"/>
        </w:trPr>
        <w:tc>
          <w:tcPr>
            <w:cnfStyle w:val="001000000000" w:firstRow="0" w:lastRow="0" w:firstColumn="1" w:lastColumn="0" w:oddVBand="0" w:evenVBand="0" w:oddHBand="0" w:evenHBand="0" w:firstRowFirstColumn="0" w:firstRowLastColumn="0" w:lastRowFirstColumn="0" w:lastRowLastColumn="0"/>
            <w:tcW w:w="970" w:type="dxa"/>
            <w:noWrap/>
            <w:hideMark/>
          </w:tcPr>
          <w:p w14:paraId="01833EB5" w14:textId="77777777" w:rsidR="00C264C4" w:rsidRPr="003247A7" w:rsidRDefault="00C264C4" w:rsidP="003247A7">
            <w:pPr>
              <w:pStyle w:val="Default"/>
              <w:jc w:val="center"/>
              <w:rPr>
                <w:rFonts w:asciiTheme="majorHAnsi" w:hAnsiTheme="majorHAnsi" w:cstheme="majorHAnsi"/>
                <w:sz w:val="20"/>
                <w:szCs w:val="20"/>
              </w:rPr>
            </w:pPr>
            <w:r w:rsidRPr="003247A7">
              <w:rPr>
                <w:rFonts w:asciiTheme="majorHAnsi" w:hAnsiTheme="majorHAnsi" w:cstheme="majorHAnsi"/>
                <w:sz w:val="20"/>
                <w:szCs w:val="20"/>
              </w:rPr>
              <w:t>4</w:t>
            </w:r>
          </w:p>
        </w:tc>
        <w:tc>
          <w:tcPr>
            <w:tcW w:w="2759" w:type="dxa"/>
            <w:hideMark/>
          </w:tcPr>
          <w:p w14:paraId="230952DD" w14:textId="4F7FFAF0"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Legislación Ambiental</w:t>
            </w:r>
          </w:p>
        </w:tc>
        <w:tc>
          <w:tcPr>
            <w:tcW w:w="319" w:type="dxa"/>
            <w:shd w:val="clear" w:color="auto" w:fill="92D050"/>
            <w:noWrap/>
            <w:hideMark/>
          </w:tcPr>
          <w:p w14:paraId="37BCA91A"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noWrap/>
            <w:hideMark/>
          </w:tcPr>
          <w:p w14:paraId="5BB00DFE"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noWrap/>
            <w:hideMark/>
          </w:tcPr>
          <w:p w14:paraId="0C15ACA2"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93" w:type="dxa"/>
            <w:shd w:val="clear" w:color="auto" w:fill="92D050"/>
            <w:noWrap/>
            <w:hideMark/>
          </w:tcPr>
          <w:p w14:paraId="368C70C9"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c>
          <w:tcPr>
            <w:tcW w:w="318" w:type="dxa"/>
            <w:noWrap/>
            <w:hideMark/>
          </w:tcPr>
          <w:p w14:paraId="44CF8FC2" w14:textId="77777777" w:rsidR="00C264C4" w:rsidRPr="003247A7" w:rsidRDefault="00C264C4" w:rsidP="003247A7">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3247A7">
              <w:rPr>
                <w:rFonts w:asciiTheme="majorHAnsi" w:hAnsiTheme="majorHAnsi" w:cstheme="majorHAnsi"/>
                <w:sz w:val="20"/>
                <w:szCs w:val="20"/>
              </w:rPr>
              <w:t> </w:t>
            </w:r>
          </w:p>
        </w:tc>
      </w:tr>
    </w:tbl>
    <w:p w14:paraId="6A26F006" w14:textId="77777777" w:rsidR="003247A7" w:rsidRPr="00C264C4" w:rsidRDefault="003247A7" w:rsidP="003247A7">
      <w:pPr>
        <w:pStyle w:val="Default"/>
        <w:rPr>
          <w:rFonts w:asciiTheme="majorHAnsi" w:hAnsiTheme="majorHAnsi" w:cstheme="majorHAnsi"/>
          <w:b/>
          <w:bCs/>
          <w:i/>
          <w:iCs/>
          <w:sz w:val="18"/>
          <w:szCs w:val="18"/>
        </w:rPr>
      </w:pPr>
      <w:r w:rsidRPr="00C264C4">
        <w:rPr>
          <w:rFonts w:asciiTheme="majorHAnsi" w:hAnsiTheme="majorHAnsi" w:cstheme="majorHAnsi"/>
          <w:b/>
          <w:bCs/>
          <w:i/>
          <w:iCs/>
          <w:sz w:val="18"/>
          <w:szCs w:val="18"/>
        </w:rPr>
        <w:t xml:space="preserve">Notas: </w:t>
      </w:r>
    </w:p>
    <w:p w14:paraId="28592DF4" w14:textId="791419F5" w:rsidR="003247A7" w:rsidRPr="00B72A58" w:rsidRDefault="003247A7" w:rsidP="00B72A58">
      <w:pPr>
        <w:pStyle w:val="Default"/>
        <w:rPr>
          <w:rFonts w:asciiTheme="majorHAnsi" w:hAnsiTheme="majorHAnsi" w:cstheme="majorHAnsi"/>
          <w:b/>
          <w:bCs/>
          <w:i/>
          <w:iCs/>
          <w:sz w:val="18"/>
          <w:szCs w:val="18"/>
        </w:rPr>
      </w:pPr>
      <w:r w:rsidRPr="00C264C4">
        <w:rPr>
          <w:rFonts w:asciiTheme="majorHAnsi" w:hAnsiTheme="majorHAnsi" w:cstheme="majorHAnsi"/>
          <w:b/>
          <w:bCs/>
          <w:i/>
          <w:iCs/>
          <w:sz w:val="18"/>
          <w:szCs w:val="18"/>
        </w:rPr>
        <w:t xml:space="preserve">Las capacitaciones </w:t>
      </w:r>
      <w:r w:rsidR="00C264C4" w:rsidRPr="00C264C4">
        <w:rPr>
          <w:rFonts w:asciiTheme="majorHAnsi" w:hAnsiTheme="majorHAnsi" w:cstheme="majorHAnsi"/>
          <w:b/>
          <w:bCs/>
          <w:i/>
          <w:iCs/>
          <w:sz w:val="18"/>
          <w:szCs w:val="18"/>
        </w:rPr>
        <w:t>estarán sujetas a las actividades que se desarrollan en el periodo, pudiendo posponerse hasta cuando entre el equipo que ejecute la actividad.</w:t>
      </w:r>
    </w:p>
    <w:sectPr w:rsidR="003247A7" w:rsidRPr="00B72A58" w:rsidSect="00945D96">
      <w:headerReference w:type="default" r:id="rId13"/>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4689A" w14:textId="77777777" w:rsidR="00BF6B1F" w:rsidRDefault="00BF6B1F" w:rsidP="00DC7CE8">
      <w:pPr>
        <w:spacing w:after="0" w:line="240" w:lineRule="auto"/>
      </w:pPr>
      <w:r>
        <w:separator/>
      </w:r>
    </w:p>
  </w:endnote>
  <w:endnote w:type="continuationSeparator" w:id="0">
    <w:p w14:paraId="3C63C866" w14:textId="77777777" w:rsidR="00BF6B1F" w:rsidRDefault="00BF6B1F" w:rsidP="00DC7C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altName w:val="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B56096" w14:textId="77777777" w:rsidR="00BF6B1F" w:rsidRDefault="00BF6B1F" w:rsidP="00DC7CE8">
      <w:pPr>
        <w:spacing w:after="0" w:line="240" w:lineRule="auto"/>
      </w:pPr>
      <w:r>
        <w:separator/>
      </w:r>
    </w:p>
  </w:footnote>
  <w:footnote w:type="continuationSeparator" w:id="0">
    <w:p w14:paraId="7B304A33" w14:textId="77777777" w:rsidR="00BF6B1F" w:rsidRDefault="00BF6B1F" w:rsidP="00DC7C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F4C47" w14:textId="371631C3" w:rsidR="00DC7CE8" w:rsidRDefault="00DC7CE8" w:rsidP="00DC7CE8">
    <w:pPr>
      <w:spacing w:before="16"/>
      <w:ind w:left="20"/>
      <w:rPr>
        <w:b/>
        <w:i/>
        <w:sz w:val="15"/>
      </w:rPr>
    </w:pPr>
    <w:r>
      <w:rPr>
        <w:noProof/>
      </w:rPr>
      <w:drawing>
        <wp:anchor distT="0" distB="0" distL="0" distR="0" simplePos="0" relativeHeight="251659264" behindDoc="1" locked="0" layoutInCell="1" allowOverlap="1" wp14:anchorId="0260DF47" wp14:editId="387F3C0F">
          <wp:simplePos x="0" y="0"/>
          <wp:positionH relativeFrom="margin">
            <wp:align>right</wp:align>
          </wp:positionH>
          <wp:positionV relativeFrom="page">
            <wp:posOffset>363220</wp:posOffset>
          </wp:positionV>
          <wp:extent cx="1585600" cy="454215"/>
          <wp:effectExtent l="0" t="0" r="0" b="3175"/>
          <wp:wrapNone/>
          <wp:docPr id="11" name="image2.jpeg" descr="Un dibujo animad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jpeg" descr="Un dibujo animado&#10;&#10;Descripción generada automáticamente con confianza media"/>
                  <pic:cNvPicPr/>
                </pic:nvPicPr>
                <pic:blipFill>
                  <a:blip r:embed="rId1" cstate="print"/>
                  <a:stretch>
                    <a:fillRect/>
                  </a:stretch>
                </pic:blipFill>
                <pic:spPr>
                  <a:xfrm>
                    <a:off x="0" y="0"/>
                    <a:ext cx="1585600" cy="454215"/>
                  </a:xfrm>
                  <a:prstGeom prst="rect">
                    <a:avLst/>
                  </a:prstGeom>
                </pic:spPr>
              </pic:pic>
            </a:graphicData>
          </a:graphic>
        </wp:anchor>
      </w:drawing>
    </w:r>
    <w:r>
      <w:rPr>
        <w:b/>
        <w:i/>
        <w:sz w:val="15"/>
      </w:rPr>
      <w:t>RELICITACIÓN CAMINO NOGALES – PUCHUNCAVÍ</w:t>
    </w:r>
  </w:p>
  <w:p w14:paraId="2679D3EA" w14:textId="4ABFB1D6" w:rsidR="00DC7CE8" w:rsidRPr="00DC7CE8" w:rsidRDefault="00DC7CE8" w:rsidP="00DC7CE8">
    <w:pPr>
      <w:spacing w:before="16"/>
      <w:ind w:left="20"/>
      <w:rPr>
        <w:b/>
        <w:i/>
        <w:sz w:val="15"/>
      </w:rPr>
    </w:pPr>
    <w:r>
      <w:rPr>
        <w:b/>
        <w:i/>
        <w:sz w:val="15"/>
      </w:rPr>
      <w:t xml:space="preserve">Programa de capacitación Ambiental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991BFCC"/>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EA186A1"/>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E50ECC7"/>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1F301CC"/>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3F69A76"/>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494592A"/>
    <w:multiLevelType w:val="hybridMultilevel"/>
    <w:tmpl w:val="5712C566"/>
    <w:lvl w:ilvl="0" w:tplc="340A0001">
      <w:start w:val="1"/>
      <w:numFmt w:val="bullet"/>
      <w:lvlText w:val=""/>
      <w:lvlJc w:val="left"/>
      <w:pPr>
        <w:ind w:left="765" w:hanging="360"/>
      </w:pPr>
      <w:rPr>
        <w:rFonts w:ascii="Symbol" w:hAnsi="Symbol" w:hint="default"/>
      </w:rPr>
    </w:lvl>
    <w:lvl w:ilvl="1" w:tplc="340A0003" w:tentative="1">
      <w:start w:val="1"/>
      <w:numFmt w:val="bullet"/>
      <w:lvlText w:val="o"/>
      <w:lvlJc w:val="left"/>
      <w:pPr>
        <w:ind w:left="1485" w:hanging="360"/>
      </w:pPr>
      <w:rPr>
        <w:rFonts w:ascii="Courier New" w:hAnsi="Courier New" w:cs="Courier New" w:hint="default"/>
      </w:rPr>
    </w:lvl>
    <w:lvl w:ilvl="2" w:tplc="340A0005" w:tentative="1">
      <w:start w:val="1"/>
      <w:numFmt w:val="bullet"/>
      <w:lvlText w:val=""/>
      <w:lvlJc w:val="left"/>
      <w:pPr>
        <w:ind w:left="2205" w:hanging="360"/>
      </w:pPr>
      <w:rPr>
        <w:rFonts w:ascii="Wingdings" w:hAnsi="Wingdings" w:hint="default"/>
      </w:rPr>
    </w:lvl>
    <w:lvl w:ilvl="3" w:tplc="340A0001" w:tentative="1">
      <w:start w:val="1"/>
      <w:numFmt w:val="bullet"/>
      <w:lvlText w:val=""/>
      <w:lvlJc w:val="left"/>
      <w:pPr>
        <w:ind w:left="2925" w:hanging="360"/>
      </w:pPr>
      <w:rPr>
        <w:rFonts w:ascii="Symbol" w:hAnsi="Symbol" w:hint="default"/>
      </w:rPr>
    </w:lvl>
    <w:lvl w:ilvl="4" w:tplc="340A0003" w:tentative="1">
      <w:start w:val="1"/>
      <w:numFmt w:val="bullet"/>
      <w:lvlText w:val="o"/>
      <w:lvlJc w:val="left"/>
      <w:pPr>
        <w:ind w:left="3645" w:hanging="360"/>
      </w:pPr>
      <w:rPr>
        <w:rFonts w:ascii="Courier New" w:hAnsi="Courier New" w:cs="Courier New" w:hint="default"/>
      </w:rPr>
    </w:lvl>
    <w:lvl w:ilvl="5" w:tplc="340A0005" w:tentative="1">
      <w:start w:val="1"/>
      <w:numFmt w:val="bullet"/>
      <w:lvlText w:val=""/>
      <w:lvlJc w:val="left"/>
      <w:pPr>
        <w:ind w:left="4365" w:hanging="360"/>
      </w:pPr>
      <w:rPr>
        <w:rFonts w:ascii="Wingdings" w:hAnsi="Wingdings" w:hint="default"/>
      </w:rPr>
    </w:lvl>
    <w:lvl w:ilvl="6" w:tplc="340A0001" w:tentative="1">
      <w:start w:val="1"/>
      <w:numFmt w:val="bullet"/>
      <w:lvlText w:val=""/>
      <w:lvlJc w:val="left"/>
      <w:pPr>
        <w:ind w:left="5085" w:hanging="360"/>
      </w:pPr>
      <w:rPr>
        <w:rFonts w:ascii="Symbol" w:hAnsi="Symbol" w:hint="default"/>
      </w:rPr>
    </w:lvl>
    <w:lvl w:ilvl="7" w:tplc="340A0003" w:tentative="1">
      <w:start w:val="1"/>
      <w:numFmt w:val="bullet"/>
      <w:lvlText w:val="o"/>
      <w:lvlJc w:val="left"/>
      <w:pPr>
        <w:ind w:left="5805" w:hanging="360"/>
      </w:pPr>
      <w:rPr>
        <w:rFonts w:ascii="Courier New" w:hAnsi="Courier New" w:cs="Courier New" w:hint="default"/>
      </w:rPr>
    </w:lvl>
    <w:lvl w:ilvl="8" w:tplc="340A0005" w:tentative="1">
      <w:start w:val="1"/>
      <w:numFmt w:val="bullet"/>
      <w:lvlText w:val=""/>
      <w:lvlJc w:val="left"/>
      <w:pPr>
        <w:ind w:left="6525" w:hanging="360"/>
      </w:pPr>
      <w:rPr>
        <w:rFonts w:ascii="Wingdings" w:hAnsi="Wingdings" w:hint="default"/>
      </w:rPr>
    </w:lvl>
  </w:abstractNum>
  <w:abstractNum w:abstractNumId="6" w15:restartNumberingAfterBreak="0">
    <w:nsid w:val="0743534D"/>
    <w:multiLevelType w:val="hybridMultilevel"/>
    <w:tmpl w:val="0DB40E8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08903457"/>
    <w:multiLevelType w:val="hybridMultilevel"/>
    <w:tmpl w:val="6EEA72B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15:restartNumberingAfterBreak="0">
    <w:nsid w:val="0E870DF8"/>
    <w:multiLevelType w:val="hybridMultilevel"/>
    <w:tmpl w:val="B2D07326"/>
    <w:lvl w:ilvl="0" w:tplc="3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F765DD8"/>
    <w:multiLevelType w:val="hybridMultilevel"/>
    <w:tmpl w:val="F88EFD3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0FA55A84"/>
    <w:multiLevelType w:val="hybridMultilevel"/>
    <w:tmpl w:val="E3B8A3B2"/>
    <w:lvl w:ilvl="0" w:tplc="340A000F">
      <w:start w:val="1"/>
      <w:numFmt w:val="decimal"/>
      <w:lvlText w:val="%1."/>
      <w:lvlJc w:val="left"/>
      <w:pPr>
        <w:ind w:left="720" w:hanging="360"/>
      </w:pPr>
      <w:rPr>
        <w:rFonts w:hint="default"/>
      </w:rPr>
    </w:lvl>
    <w:lvl w:ilvl="1" w:tplc="FFFFFFFF">
      <w:numFmt w:val="bullet"/>
      <w:lvlText w:val="-"/>
      <w:lvlJc w:val="left"/>
      <w:pPr>
        <w:ind w:left="1440" w:hanging="360"/>
      </w:pPr>
      <w:rPr>
        <w:rFonts w:ascii="Book Antiqua" w:eastAsiaTheme="minorHAnsi" w:hAnsi="Book Antiqua" w:cs="Book Antiqua"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48A1CB6"/>
    <w:multiLevelType w:val="hybridMultilevel"/>
    <w:tmpl w:val="3128163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15593D34"/>
    <w:multiLevelType w:val="hybridMultilevel"/>
    <w:tmpl w:val="81F28EC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3" w15:restartNumberingAfterBreak="0">
    <w:nsid w:val="19EE6701"/>
    <w:multiLevelType w:val="hybridMultilevel"/>
    <w:tmpl w:val="A55EA94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15:restartNumberingAfterBreak="0">
    <w:nsid w:val="1D753A8E"/>
    <w:multiLevelType w:val="hybridMultilevel"/>
    <w:tmpl w:val="0E74BB4A"/>
    <w:lvl w:ilvl="0" w:tplc="8DE6281C">
      <w:start w:val="3"/>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1F937ED1"/>
    <w:multiLevelType w:val="hybridMultilevel"/>
    <w:tmpl w:val="FA427CF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6" w15:restartNumberingAfterBreak="0">
    <w:nsid w:val="214478DB"/>
    <w:multiLevelType w:val="hybridMultilevel"/>
    <w:tmpl w:val="D0E21E6E"/>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23B932FA"/>
    <w:multiLevelType w:val="hybridMultilevel"/>
    <w:tmpl w:val="D0F02B7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15:restartNumberingAfterBreak="0">
    <w:nsid w:val="277F664C"/>
    <w:multiLevelType w:val="hybridMultilevel"/>
    <w:tmpl w:val="B428E304"/>
    <w:lvl w:ilvl="0" w:tplc="340A0001">
      <w:start w:val="1"/>
      <w:numFmt w:val="bullet"/>
      <w:lvlText w:val=""/>
      <w:lvlJc w:val="left"/>
      <w:pPr>
        <w:ind w:left="720" w:hanging="360"/>
      </w:pPr>
      <w:rPr>
        <w:rFonts w:ascii="Symbol" w:hAnsi="Symbol" w:hint="default"/>
      </w:rPr>
    </w:lvl>
    <w:lvl w:ilvl="1" w:tplc="CE366F96">
      <w:numFmt w:val="bullet"/>
      <w:lvlText w:val="-"/>
      <w:lvlJc w:val="left"/>
      <w:pPr>
        <w:ind w:left="1440" w:hanging="360"/>
      </w:pPr>
      <w:rPr>
        <w:rFonts w:ascii="Book Antiqua" w:eastAsiaTheme="minorHAnsi" w:hAnsi="Book Antiqua" w:cs="Book Antiqua"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27E0E3F6"/>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2CAC0915"/>
    <w:multiLevelType w:val="hybridMultilevel"/>
    <w:tmpl w:val="3C78231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15:restartNumberingAfterBreak="0">
    <w:nsid w:val="30FE4AF9"/>
    <w:multiLevelType w:val="hybridMultilevel"/>
    <w:tmpl w:val="D0222CD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15:restartNumberingAfterBreak="0">
    <w:nsid w:val="32B20142"/>
    <w:multiLevelType w:val="hybridMultilevel"/>
    <w:tmpl w:val="DA56969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36AC164B"/>
    <w:multiLevelType w:val="hybridMultilevel"/>
    <w:tmpl w:val="E258FD1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38223CB8"/>
    <w:multiLevelType w:val="hybridMultilevel"/>
    <w:tmpl w:val="32A2D53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5" w15:restartNumberingAfterBreak="0">
    <w:nsid w:val="3E5D3941"/>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435F51D7"/>
    <w:multiLevelType w:val="hybridMultilevel"/>
    <w:tmpl w:val="C704921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15:restartNumberingAfterBreak="0">
    <w:nsid w:val="45773692"/>
    <w:multiLevelType w:val="hybridMultilevel"/>
    <w:tmpl w:val="9E86EF7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8" w15:restartNumberingAfterBreak="0">
    <w:nsid w:val="46627089"/>
    <w:multiLevelType w:val="hybridMultilevel"/>
    <w:tmpl w:val="00C0037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15:restartNumberingAfterBreak="0">
    <w:nsid w:val="50F34A94"/>
    <w:multiLevelType w:val="hybridMultilevel"/>
    <w:tmpl w:val="893AEA3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0" w15:restartNumberingAfterBreak="0">
    <w:nsid w:val="53F704EA"/>
    <w:multiLevelType w:val="hybridMultilevel"/>
    <w:tmpl w:val="7D6ACA4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1" w15:restartNumberingAfterBreak="0">
    <w:nsid w:val="5A815C1E"/>
    <w:multiLevelType w:val="hybridMultilevel"/>
    <w:tmpl w:val="899EE82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2" w15:restartNumberingAfterBreak="0">
    <w:nsid w:val="5AC33731"/>
    <w:multiLevelType w:val="hybridMultilevel"/>
    <w:tmpl w:val="056A2DB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15:restartNumberingAfterBreak="0">
    <w:nsid w:val="5C3C3CCE"/>
    <w:multiLevelType w:val="hybridMultilevel"/>
    <w:tmpl w:val="D616C13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4" w15:restartNumberingAfterBreak="0">
    <w:nsid w:val="5D913B87"/>
    <w:multiLevelType w:val="hybridMultilevel"/>
    <w:tmpl w:val="B25C0ED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5" w15:restartNumberingAfterBreak="0">
    <w:nsid w:val="609EC93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60F44558"/>
    <w:multiLevelType w:val="hybridMultilevel"/>
    <w:tmpl w:val="2AF8C96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7" w15:restartNumberingAfterBreak="0">
    <w:nsid w:val="6321378C"/>
    <w:multiLevelType w:val="hybridMultilevel"/>
    <w:tmpl w:val="71DC8E7E"/>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8" w15:restartNumberingAfterBreak="0">
    <w:nsid w:val="64B953B6"/>
    <w:multiLevelType w:val="hybridMultilevel"/>
    <w:tmpl w:val="590EDE1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9" w15:restartNumberingAfterBreak="0">
    <w:nsid w:val="67A32A45"/>
    <w:multiLevelType w:val="hybridMultilevel"/>
    <w:tmpl w:val="96EA3DC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0" w15:restartNumberingAfterBreak="0">
    <w:nsid w:val="69EA082E"/>
    <w:multiLevelType w:val="hybridMultilevel"/>
    <w:tmpl w:val="E524476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1" w15:restartNumberingAfterBreak="0">
    <w:nsid w:val="6CCE6FEB"/>
    <w:multiLevelType w:val="hybridMultilevel"/>
    <w:tmpl w:val="C7A6BB1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2" w15:restartNumberingAfterBreak="0">
    <w:nsid w:val="6D62048F"/>
    <w:multiLevelType w:val="hybridMultilevel"/>
    <w:tmpl w:val="05CCA268"/>
    <w:lvl w:ilvl="0" w:tplc="340A000F">
      <w:start w:val="1"/>
      <w:numFmt w:val="decimal"/>
      <w:lvlText w:val="%1."/>
      <w:lvlJc w:val="left"/>
      <w:pPr>
        <w:ind w:left="720" w:hanging="360"/>
      </w:pPr>
      <w:rPr>
        <w:rFonts w:hint="default"/>
      </w:rPr>
    </w:lvl>
    <w:lvl w:ilvl="1" w:tplc="FFFFFFFF">
      <w:numFmt w:val="bullet"/>
      <w:lvlText w:val="-"/>
      <w:lvlJc w:val="left"/>
      <w:pPr>
        <w:ind w:left="1440" w:hanging="360"/>
      </w:pPr>
      <w:rPr>
        <w:rFonts w:ascii="Book Antiqua" w:eastAsiaTheme="minorHAnsi" w:hAnsi="Book Antiqua" w:cs="Book Antiqua"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1761586"/>
    <w:multiLevelType w:val="hybridMultilevel"/>
    <w:tmpl w:val="F6FCD72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4" w15:restartNumberingAfterBreak="0">
    <w:nsid w:val="746070A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7A9B6C69"/>
    <w:multiLevelType w:val="hybridMultilevel"/>
    <w:tmpl w:val="ABB24A4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966349198">
    <w:abstractNumId w:val="34"/>
  </w:num>
  <w:num w:numId="2" w16cid:durableId="1500003128">
    <w:abstractNumId w:val="17"/>
  </w:num>
  <w:num w:numId="3" w16cid:durableId="1366101736">
    <w:abstractNumId w:val="15"/>
  </w:num>
  <w:num w:numId="4" w16cid:durableId="166866368">
    <w:abstractNumId w:val="4"/>
  </w:num>
  <w:num w:numId="5" w16cid:durableId="1581133742">
    <w:abstractNumId w:val="43"/>
  </w:num>
  <w:num w:numId="6" w16cid:durableId="434635162">
    <w:abstractNumId w:val="21"/>
  </w:num>
  <w:num w:numId="7" w16cid:durableId="198856920">
    <w:abstractNumId w:val="22"/>
  </w:num>
  <w:num w:numId="8" w16cid:durableId="1238636265">
    <w:abstractNumId w:val="11"/>
  </w:num>
  <w:num w:numId="9" w16cid:durableId="1100300854">
    <w:abstractNumId w:val="29"/>
  </w:num>
  <w:num w:numId="10" w16cid:durableId="1724210178">
    <w:abstractNumId w:val="45"/>
  </w:num>
  <w:num w:numId="11" w16cid:durableId="1012729301">
    <w:abstractNumId w:val="39"/>
  </w:num>
  <w:num w:numId="12" w16cid:durableId="40714795">
    <w:abstractNumId w:val="19"/>
  </w:num>
  <w:num w:numId="13" w16cid:durableId="1796750474">
    <w:abstractNumId w:val="28"/>
  </w:num>
  <w:num w:numId="14" w16cid:durableId="522792151">
    <w:abstractNumId w:val="2"/>
  </w:num>
  <w:num w:numId="15" w16cid:durableId="891817305">
    <w:abstractNumId w:val="44"/>
  </w:num>
  <w:num w:numId="16" w16cid:durableId="396324041">
    <w:abstractNumId w:val="35"/>
  </w:num>
  <w:num w:numId="17" w16cid:durableId="942221705">
    <w:abstractNumId w:val="3"/>
  </w:num>
  <w:num w:numId="18" w16cid:durableId="1679194682">
    <w:abstractNumId w:val="32"/>
  </w:num>
  <w:num w:numId="19" w16cid:durableId="333072210">
    <w:abstractNumId w:val="8"/>
  </w:num>
  <w:num w:numId="20" w16cid:durableId="83260035">
    <w:abstractNumId w:val="30"/>
  </w:num>
  <w:num w:numId="21" w16cid:durableId="144704539">
    <w:abstractNumId w:val="18"/>
  </w:num>
  <w:num w:numId="22" w16cid:durableId="536553761">
    <w:abstractNumId w:val="7"/>
  </w:num>
  <w:num w:numId="23" w16cid:durableId="1755515640">
    <w:abstractNumId w:val="6"/>
  </w:num>
  <w:num w:numId="24" w16cid:durableId="261687301">
    <w:abstractNumId w:val="36"/>
  </w:num>
  <w:num w:numId="25" w16cid:durableId="389040508">
    <w:abstractNumId w:val="38"/>
  </w:num>
  <w:num w:numId="26" w16cid:durableId="1485387626">
    <w:abstractNumId w:val="13"/>
  </w:num>
  <w:num w:numId="27" w16cid:durableId="596445681">
    <w:abstractNumId w:val="9"/>
  </w:num>
  <w:num w:numId="28" w16cid:durableId="552815061">
    <w:abstractNumId w:val="26"/>
  </w:num>
  <w:num w:numId="29" w16cid:durableId="1495682962">
    <w:abstractNumId w:val="41"/>
  </w:num>
  <w:num w:numId="30" w16cid:durableId="609119265">
    <w:abstractNumId w:val="40"/>
  </w:num>
  <w:num w:numId="31" w16cid:durableId="662974230">
    <w:abstractNumId w:val="25"/>
  </w:num>
  <w:num w:numId="32" w16cid:durableId="271523134">
    <w:abstractNumId w:val="1"/>
  </w:num>
  <w:num w:numId="33" w16cid:durableId="555704934">
    <w:abstractNumId w:val="23"/>
  </w:num>
  <w:num w:numId="34" w16cid:durableId="1733456059">
    <w:abstractNumId w:val="0"/>
  </w:num>
  <w:num w:numId="35" w16cid:durableId="1534997197">
    <w:abstractNumId w:val="20"/>
  </w:num>
  <w:num w:numId="36" w16cid:durableId="921723132">
    <w:abstractNumId w:val="33"/>
  </w:num>
  <w:num w:numId="37" w16cid:durableId="2015107448">
    <w:abstractNumId w:val="27"/>
  </w:num>
  <w:num w:numId="38" w16cid:durableId="1869178943">
    <w:abstractNumId w:val="5"/>
  </w:num>
  <w:num w:numId="39" w16cid:durableId="2067365219">
    <w:abstractNumId w:val="12"/>
  </w:num>
  <w:num w:numId="40" w16cid:durableId="1788811150">
    <w:abstractNumId w:val="31"/>
  </w:num>
  <w:num w:numId="41" w16cid:durableId="993148586">
    <w:abstractNumId w:val="14"/>
  </w:num>
  <w:num w:numId="42" w16cid:durableId="2102674964">
    <w:abstractNumId w:val="16"/>
  </w:num>
  <w:num w:numId="43" w16cid:durableId="824324027">
    <w:abstractNumId w:val="32"/>
  </w:num>
  <w:num w:numId="44" w16cid:durableId="1203205756">
    <w:abstractNumId w:val="24"/>
  </w:num>
  <w:num w:numId="45" w16cid:durableId="1256134850">
    <w:abstractNumId w:val="10"/>
  </w:num>
  <w:num w:numId="46" w16cid:durableId="2144421802">
    <w:abstractNumId w:val="42"/>
  </w:num>
  <w:num w:numId="47" w16cid:durableId="423961097">
    <w:abstractNumId w:val="3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4C98"/>
    <w:rsid w:val="000336E9"/>
    <w:rsid w:val="00106BC6"/>
    <w:rsid w:val="0015382A"/>
    <w:rsid w:val="001C231D"/>
    <w:rsid w:val="00267EAC"/>
    <w:rsid w:val="002C4C98"/>
    <w:rsid w:val="00302901"/>
    <w:rsid w:val="003247A7"/>
    <w:rsid w:val="00371745"/>
    <w:rsid w:val="0037420C"/>
    <w:rsid w:val="003923B3"/>
    <w:rsid w:val="003D7C5D"/>
    <w:rsid w:val="003E1FE9"/>
    <w:rsid w:val="00424883"/>
    <w:rsid w:val="00445C95"/>
    <w:rsid w:val="00451BC2"/>
    <w:rsid w:val="00493141"/>
    <w:rsid w:val="004E45FB"/>
    <w:rsid w:val="00503704"/>
    <w:rsid w:val="00547915"/>
    <w:rsid w:val="00572E6C"/>
    <w:rsid w:val="005A7732"/>
    <w:rsid w:val="005B1600"/>
    <w:rsid w:val="007B0250"/>
    <w:rsid w:val="007B4A72"/>
    <w:rsid w:val="007D6AD7"/>
    <w:rsid w:val="008B42EC"/>
    <w:rsid w:val="0091167F"/>
    <w:rsid w:val="00945D96"/>
    <w:rsid w:val="009C6324"/>
    <w:rsid w:val="00A12D88"/>
    <w:rsid w:val="00AB50F8"/>
    <w:rsid w:val="00B72A58"/>
    <w:rsid w:val="00BB5329"/>
    <w:rsid w:val="00BC1770"/>
    <w:rsid w:val="00BD609B"/>
    <w:rsid w:val="00BF6B1F"/>
    <w:rsid w:val="00C14724"/>
    <w:rsid w:val="00C264C4"/>
    <w:rsid w:val="00C52FB2"/>
    <w:rsid w:val="00C53FC3"/>
    <w:rsid w:val="00D12506"/>
    <w:rsid w:val="00D22FDC"/>
    <w:rsid w:val="00D44590"/>
    <w:rsid w:val="00D77CDD"/>
    <w:rsid w:val="00D90944"/>
    <w:rsid w:val="00DA111C"/>
    <w:rsid w:val="00DB422A"/>
    <w:rsid w:val="00DC7CE8"/>
    <w:rsid w:val="00E82B76"/>
    <w:rsid w:val="00E85D72"/>
    <w:rsid w:val="00E95DD2"/>
    <w:rsid w:val="00EA3C18"/>
    <w:rsid w:val="00ED0942"/>
    <w:rsid w:val="00F22312"/>
    <w:rsid w:val="00F24445"/>
    <w:rsid w:val="00F56E33"/>
    <w:rsid w:val="00F9560B"/>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597D10"/>
  <w15:chartTrackingRefBased/>
  <w15:docId w15:val="{06E194E7-5EC2-4A4A-A109-14B00B7EE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B422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2C4C98"/>
    <w:pPr>
      <w:autoSpaceDE w:val="0"/>
      <w:autoSpaceDN w:val="0"/>
      <w:adjustRightInd w:val="0"/>
      <w:spacing w:after="0" w:line="240" w:lineRule="auto"/>
    </w:pPr>
    <w:rPr>
      <w:rFonts w:ascii="Tahoma" w:hAnsi="Tahoma" w:cs="Tahoma"/>
      <w:color w:val="000000"/>
      <w:sz w:val="24"/>
      <w:szCs w:val="24"/>
    </w:rPr>
  </w:style>
  <w:style w:type="paragraph" w:styleId="Prrafodelista">
    <w:name w:val="List Paragraph"/>
    <w:basedOn w:val="Normal"/>
    <w:uiPriority w:val="34"/>
    <w:qFormat/>
    <w:rsid w:val="005B1600"/>
    <w:pPr>
      <w:ind w:left="720"/>
      <w:contextualSpacing/>
    </w:pPr>
  </w:style>
  <w:style w:type="table" w:styleId="Tablaconcuadrcula">
    <w:name w:val="Table Grid"/>
    <w:basedOn w:val="Tablanormal"/>
    <w:uiPriority w:val="39"/>
    <w:rsid w:val="007D6A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9C632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tulo">
    <w:name w:val="Title"/>
    <w:basedOn w:val="Normal"/>
    <w:next w:val="Normal"/>
    <w:link w:val="TtuloCar"/>
    <w:uiPriority w:val="10"/>
    <w:qFormat/>
    <w:rsid w:val="00F2444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2444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24445"/>
    <w:pPr>
      <w:numPr>
        <w:ilvl w:val="1"/>
      </w:numPr>
    </w:pPr>
    <w:rPr>
      <w:rFonts w:eastAsiaTheme="minorEastAsia"/>
      <w:color w:val="5A5A5A" w:themeColor="text1" w:themeTint="A5"/>
      <w:spacing w:val="15"/>
    </w:rPr>
  </w:style>
  <w:style w:type="character" w:customStyle="1" w:styleId="SubttuloCar">
    <w:name w:val="Subtítulo Car"/>
    <w:basedOn w:val="Fuentedeprrafopredeter"/>
    <w:link w:val="Subttulo"/>
    <w:uiPriority w:val="11"/>
    <w:rsid w:val="00F24445"/>
    <w:rPr>
      <w:rFonts w:eastAsiaTheme="minorEastAsia"/>
      <w:color w:val="5A5A5A" w:themeColor="text1" w:themeTint="A5"/>
      <w:spacing w:val="15"/>
    </w:rPr>
  </w:style>
  <w:style w:type="character" w:customStyle="1" w:styleId="Ttulo1Car">
    <w:name w:val="Título 1 Car"/>
    <w:basedOn w:val="Fuentedeprrafopredeter"/>
    <w:link w:val="Ttulo1"/>
    <w:uiPriority w:val="9"/>
    <w:rsid w:val="00DB422A"/>
    <w:rPr>
      <w:rFonts w:asciiTheme="majorHAnsi" w:eastAsiaTheme="majorEastAsia" w:hAnsiTheme="majorHAnsi" w:cstheme="majorBidi"/>
      <w:color w:val="2F5496" w:themeColor="accent1" w:themeShade="BF"/>
      <w:sz w:val="32"/>
      <w:szCs w:val="32"/>
    </w:rPr>
  </w:style>
  <w:style w:type="paragraph" w:styleId="TtuloTDC">
    <w:name w:val="TOC Heading"/>
    <w:basedOn w:val="Ttulo1"/>
    <w:next w:val="Normal"/>
    <w:uiPriority w:val="39"/>
    <w:unhideWhenUsed/>
    <w:qFormat/>
    <w:rsid w:val="00DB422A"/>
    <w:pPr>
      <w:outlineLvl w:val="9"/>
    </w:pPr>
    <w:rPr>
      <w:lang w:eastAsia="es-CL"/>
    </w:rPr>
  </w:style>
  <w:style w:type="table" w:styleId="Tablaconcuadrcula1clara-nfasis6">
    <w:name w:val="Grid Table 1 Light Accent 6"/>
    <w:basedOn w:val="Tablanormal"/>
    <w:uiPriority w:val="46"/>
    <w:rsid w:val="00D77CDD"/>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Tablaconcuadrcula1clara">
    <w:name w:val="Grid Table 1 Light"/>
    <w:basedOn w:val="Tablanormal"/>
    <w:uiPriority w:val="46"/>
    <w:rsid w:val="00D77CD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Sinespaciado">
    <w:name w:val="No Spacing"/>
    <w:uiPriority w:val="1"/>
    <w:qFormat/>
    <w:rsid w:val="00945D96"/>
    <w:pPr>
      <w:spacing w:after="0" w:line="240" w:lineRule="auto"/>
    </w:pPr>
  </w:style>
  <w:style w:type="paragraph" w:styleId="Encabezado">
    <w:name w:val="header"/>
    <w:basedOn w:val="Normal"/>
    <w:link w:val="EncabezadoCar"/>
    <w:uiPriority w:val="99"/>
    <w:unhideWhenUsed/>
    <w:rsid w:val="00DC7CE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C7CE8"/>
  </w:style>
  <w:style w:type="paragraph" w:styleId="Piedepgina">
    <w:name w:val="footer"/>
    <w:basedOn w:val="Normal"/>
    <w:link w:val="PiedepginaCar"/>
    <w:uiPriority w:val="99"/>
    <w:unhideWhenUsed/>
    <w:rsid w:val="00DC7CE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C7C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7511">
      <w:bodyDiv w:val="1"/>
      <w:marLeft w:val="0"/>
      <w:marRight w:val="0"/>
      <w:marTop w:val="0"/>
      <w:marBottom w:val="0"/>
      <w:divBdr>
        <w:top w:val="none" w:sz="0" w:space="0" w:color="auto"/>
        <w:left w:val="none" w:sz="0" w:space="0" w:color="auto"/>
        <w:bottom w:val="none" w:sz="0" w:space="0" w:color="auto"/>
        <w:right w:val="none" w:sz="0" w:space="0" w:color="auto"/>
      </w:divBdr>
    </w:div>
    <w:div w:id="157505671">
      <w:bodyDiv w:val="1"/>
      <w:marLeft w:val="0"/>
      <w:marRight w:val="0"/>
      <w:marTop w:val="0"/>
      <w:marBottom w:val="0"/>
      <w:divBdr>
        <w:top w:val="none" w:sz="0" w:space="0" w:color="auto"/>
        <w:left w:val="none" w:sz="0" w:space="0" w:color="auto"/>
        <w:bottom w:val="none" w:sz="0" w:space="0" w:color="auto"/>
        <w:right w:val="none" w:sz="0" w:space="0" w:color="auto"/>
      </w:divBdr>
    </w:div>
    <w:div w:id="781194818">
      <w:bodyDiv w:val="1"/>
      <w:marLeft w:val="0"/>
      <w:marRight w:val="0"/>
      <w:marTop w:val="0"/>
      <w:marBottom w:val="0"/>
      <w:divBdr>
        <w:top w:val="none" w:sz="0" w:space="0" w:color="auto"/>
        <w:left w:val="none" w:sz="0" w:space="0" w:color="auto"/>
        <w:bottom w:val="none" w:sz="0" w:space="0" w:color="auto"/>
        <w:right w:val="none" w:sz="0" w:space="0" w:color="auto"/>
      </w:divBdr>
    </w:div>
    <w:div w:id="1131829948">
      <w:bodyDiv w:val="1"/>
      <w:marLeft w:val="0"/>
      <w:marRight w:val="0"/>
      <w:marTop w:val="0"/>
      <w:marBottom w:val="0"/>
      <w:divBdr>
        <w:top w:val="none" w:sz="0" w:space="0" w:color="auto"/>
        <w:left w:val="none" w:sz="0" w:space="0" w:color="auto"/>
        <w:bottom w:val="none" w:sz="0" w:space="0" w:color="auto"/>
        <w:right w:val="none" w:sz="0" w:space="0" w:color="auto"/>
      </w:divBdr>
    </w:div>
    <w:div w:id="1190021464">
      <w:bodyDiv w:val="1"/>
      <w:marLeft w:val="0"/>
      <w:marRight w:val="0"/>
      <w:marTop w:val="0"/>
      <w:marBottom w:val="0"/>
      <w:divBdr>
        <w:top w:val="none" w:sz="0" w:space="0" w:color="auto"/>
        <w:left w:val="none" w:sz="0" w:space="0" w:color="auto"/>
        <w:bottom w:val="none" w:sz="0" w:space="0" w:color="auto"/>
        <w:right w:val="none" w:sz="0" w:space="0" w:color="auto"/>
      </w:divBdr>
    </w:div>
    <w:div w:id="1417090630">
      <w:bodyDiv w:val="1"/>
      <w:marLeft w:val="0"/>
      <w:marRight w:val="0"/>
      <w:marTop w:val="0"/>
      <w:marBottom w:val="0"/>
      <w:divBdr>
        <w:top w:val="none" w:sz="0" w:space="0" w:color="auto"/>
        <w:left w:val="none" w:sz="0" w:space="0" w:color="auto"/>
        <w:bottom w:val="none" w:sz="0" w:space="0" w:color="auto"/>
        <w:right w:val="none" w:sz="0" w:space="0" w:color="auto"/>
      </w:divBdr>
    </w:div>
    <w:div w:id="1950042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026D3C-0593-4193-A7D7-A1A1AEDE2E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6</Pages>
  <Words>1798</Words>
  <Characters>9894</Characters>
  <Application>Microsoft Office Word</Application>
  <DocSecurity>0</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Sergio Díaz Ambler</dc:creator>
  <cp:keywords/>
  <dc:description/>
  <cp:lastModifiedBy>Sergio Díaz Ambler</cp:lastModifiedBy>
  <cp:revision>9</cp:revision>
  <cp:lastPrinted>2022-06-09T15:10:00Z</cp:lastPrinted>
  <dcterms:created xsi:type="dcterms:W3CDTF">2022-06-09T22:19:00Z</dcterms:created>
  <dcterms:modified xsi:type="dcterms:W3CDTF">2022-06-10T15:53:00Z</dcterms:modified>
</cp:coreProperties>
</file>